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27E43" w14:textId="23F15430" w:rsidR="00222B79" w:rsidRDefault="00CF7B30">
      <w:r>
        <w:rPr>
          <w:noProof/>
          <w:lang w:eastAsia="en-IE"/>
        </w:rPr>
        <w:drawing>
          <wp:inline distT="0" distB="0" distL="0" distR="0" wp14:anchorId="27615C79" wp14:editId="1832465C">
            <wp:extent cx="5721350" cy="2095500"/>
            <wp:effectExtent l="0" t="0" r="0" b="0"/>
            <wp:docPr id="11" name="Picture 11" descr="C:\Users\MEADHB~1.RYA\AppData\Local\Temp\79\7zE48ACF2DB\CDI-Evolution-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ADHB~1.RYA\AppData\Local\Temp\79\7zE48ACF2DB\CDI-Evolution-logo-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1350" cy="2095500"/>
                    </a:xfrm>
                    <a:prstGeom prst="rect">
                      <a:avLst/>
                    </a:prstGeom>
                    <a:noFill/>
                    <a:ln>
                      <a:noFill/>
                    </a:ln>
                  </pic:spPr>
                </pic:pic>
              </a:graphicData>
            </a:graphic>
          </wp:inline>
        </w:drawing>
      </w:r>
    </w:p>
    <w:p w14:paraId="670294AC" w14:textId="77777777" w:rsidR="00222B79" w:rsidRDefault="00222B79"/>
    <w:p w14:paraId="690E7D7F" w14:textId="77777777" w:rsidR="0037192B" w:rsidRPr="00B1636D" w:rsidRDefault="00222B79" w:rsidP="006037FF">
      <w:pPr>
        <w:jc w:val="center"/>
        <w:rPr>
          <w:sz w:val="44"/>
          <w:szCs w:val="44"/>
        </w:rPr>
      </w:pPr>
      <w:r w:rsidRPr="00B1636D">
        <w:rPr>
          <w:sz w:val="44"/>
          <w:szCs w:val="44"/>
        </w:rPr>
        <w:t>Annual Report 2019</w:t>
      </w:r>
    </w:p>
    <w:p w14:paraId="6BF16A5E" w14:textId="77777777" w:rsidR="00B1636D" w:rsidRDefault="00B1636D"/>
    <w:p w14:paraId="278A944E" w14:textId="68342694" w:rsidR="00B1636D" w:rsidRDefault="00F5297A">
      <w:r>
        <w:rPr>
          <w:noProof/>
          <w:lang w:eastAsia="en-IE"/>
        </w:rPr>
        <w:drawing>
          <wp:anchor distT="0" distB="0" distL="114300" distR="114300" simplePos="0" relativeHeight="251668480" behindDoc="0" locked="0" layoutInCell="1" allowOverlap="1" wp14:anchorId="699EEFA6" wp14:editId="5890DAFC">
            <wp:simplePos x="0" y="0"/>
            <wp:positionH relativeFrom="margin">
              <wp:align>center</wp:align>
            </wp:positionH>
            <wp:positionV relativeFrom="paragraph">
              <wp:posOffset>4847590</wp:posOffset>
            </wp:positionV>
            <wp:extent cx="3525226" cy="590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5226" cy="590550"/>
                    </a:xfrm>
                    <a:prstGeom prst="rect">
                      <a:avLst/>
                    </a:prstGeom>
                  </pic:spPr>
                </pic:pic>
              </a:graphicData>
            </a:graphic>
          </wp:anchor>
        </w:drawing>
      </w:r>
      <w:r w:rsidR="00B1636D">
        <w:br w:type="page"/>
      </w:r>
    </w:p>
    <w:sdt>
      <w:sdtPr>
        <w:rPr>
          <w:rFonts w:asciiTheme="minorHAnsi" w:eastAsiaTheme="minorHAnsi" w:hAnsiTheme="minorHAnsi" w:cstheme="minorBidi"/>
          <w:b w:val="0"/>
          <w:bCs w:val="0"/>
          <w:color w:val="auto"/>
          <w:sz w:val="22"/>
          <w:szCs w:val="22"/>
          <w:lang w:val="en-IE" w:eastAsia="en-US"/>
        </w:rPr>
        <w:id w:val="-572666064"/>
        <w:docPartObj>
          <w:docPartGallery w:val="Table of Contents"/>
          <w:docPartUnique/>
        </w:docPartObj>
      </w:sdtPr>
      <w:sdtEndPr>
        <w:rPr>
          <w:noProof/>
        </w:rPr>
      </w:sdtEndPr>
      <w:sdtContent>
        <w:p w14:paraId="0A684D6E" w14:textId="77777777" w:rsidR="00B1636D" w:rsidRDefault="00B1636D" w:rsidP="00B1636D">
          <w:pPr>
            <w:pStyle w:val="TOCHeading"/>
          </w:pPr>
          <w:r>
            <w:t>Table of Contents</w:t>
          </w:r>
        </w:p>
        <w:p w14:paraId="0C339B95" w14:textId="3CEEA139" w:rsidR="00164625" w:rsidRDefault="00B1636D">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48209216" w:history="1">
            <w:r w:rsidR="00164625" w:rsidRPr="0000321D">
              <w:rPr>
                <w:rStyle w:val="Hyperlink"/>
                <w:noProof/>
              </w:rPr>
              <w:t>Chairpersons Foreword</w:t>
            </w:r>
            <w:r w:rsidR="00164625">
              <w:rPr>
                <w:noProof/>
                <w:webHidden/>
              </w:rPr>
              <w:tab/>
            </w:r>
            <w:r w:rsidR="00164625">
              <w:rPr>
                <w:noProof/>
                <w:webHidden/>
              </w:rPr>
              <w:fldChar w:fldCharType="begin"/>
            </w:r>
            <w:r w:rsidR="00164625">
              <w:rPr>
                <w:noProof/>
                <w:webHidden/>
              </w:rPr>
              <w:instrText xml:space="preserve"> PAGEREF _Toc48209216 \h </w:instrText>
            </w:r>
            <w:r w:rsidR="00164625">
              <w:rPr>
                <w:noProof/>
                <w:webHidden/>
              </w:rPr>
            </w:r>
            <w:r w:rsidR="00164625">
              <w:rPr>
                <w:noProof/>
                <w:webHidden/>
              </w:rPr>
              <w:fldChar w:fldCharType="separate"/>
            </w:r>
            <w:r w:rsidR="00164625">
              <w:rPr>
                <w:noProof/>
                <w:webHidden/>
              </w:rPr>
              <w:t>2</w:t>
            </w:r>
            <w:r w:rsidR="00164625">
              <w:rPr>
                <w:noProof/>
                <w:webHidden/>
              </w:rPr>
              <w:fldChar w:fldCharType="end"/>
            </w:r>
          </w:hyperlink>
        </w:p>
        <w:p w14:paraId="32E45F4C" w14:textId="7916227B" w:rsidR="00164625" w:rsidRDefault="0002309A">
          <w:pPr>
            <w:pStyle w:val="TOC1"/>
            <w:tabs>
              <w:tab w:val="right" w:leader="dot" w:pos="9016"/>
            </w:tabs>
            <w:rPr>
              <w:rFonts w:eastAsiaTheme="minorEastAsia"/>
              <w:noProof/>
              <w:lang w:eastAsia="en-IE"/>
            </w:rPr>
          </w:pPr>
          <w:hyperlink w:anchor="_Toc48209217" w:history="1">
            <w:r w:rsidR="00164625" w:rsidRPr="0000321D">
              <w:rPr>
                <w:rStyle w:val="Hyperlink"/>
                <w:noProof/>
              </w:rPr>
              <w:t>Governance</w:t>
            </w:r>
            <w:r w:rsidR="00164625">
              <w:rPr>
                <w:noProof/>
                <w:webHidden/>
              </w:rPr>
              <w:tab/>
            </w:r>
            <w:r w:rsidR="00164625">
              <w:rPr>
                <w:noProof/>
                <w:webHidden/>
              </w:rPr>
              <w:fldChar w:fldCharType="begin"/>
            </w:r>
            <w:r w:rsidR="00164625">
              <w:rPr>
                <w:noProof/>
                <w:webHidden/>
              </w:rPr>
              <w:instrText xml:space="preserve"> PAGEREF _Toc48209217 \h </w:instrText>
            </w:r>
            <w:r w:rsidR="00164625">
              <w:rPr>
                <w:noProof/>
                <w:webHidden/>
              </w:rPr>
            </w:r>
            <w:r w:rsidR="00164625">
              <w:rPr>
                <w:noProof/>
                <w:webHidden/>
              </w:rPr>
              <w:fldChar w:fldCharType="separate"/>
            </w:r>
            <w:r w:rsidR="00164625">
              <w:rPr>
                <w:noProof/>
                <w:webHidden/>
              </w:rPr>
              <w:t>3</w:t>
            </w:r>
            <w:r w:rsidR="00164625">
              <w:rPr>
                <w:noProof/>
                <w:webHidden/>
              </w:rPr>
              <w:fldChar w:fldCharType="end"/>
            </w:r>
          </w:hyperlink>
        </w:p>
        <w:p w14:paraId="7E28BAFA" w14:textId="64A52089" w:rsidR="00164625" w:rsidRDefault="0002309A">
          <w:pPr>
            <w:pStyle w:val="TOC1"/>
            <w:tabs>
              <w:tab w:val="right" w:leader="dot" w:pos="9016"/>
            </w:tabs>
            <w:rPr>
              <w:rFonts w:eastAsiaTheme="minorEastAsia"/>
              <w:noProof/>
              <w:lang w:eastAsia="en-IE"/>
            </w:rPr>
          </w:pPr>
          <w:hyperlink w:anchor="_Toc48209218" w:history="1">
            <w:r w:rsidR="00164625" w:rsidRPr="0000321D">
              <w:rPr>
                <w:rStyle w:val="Hyperlink"/>
                <w:noProof/>
              </w:rPr>
              <w:t>CDI Programmes</w:t>
            </w:r>
            <w:r w:rsidR="00164625">
              <w:rPr>
                <w:noProof/>
                <w:webHidden/>
              </w:rPr>
              <w:tab/>
            </w:r>
            <w:r w:rsidR="00164625">
              <w:rPr>
                <w:noProof/>
                <w:webHidden/>
              </w:rPr>
              <w:fldChar w:fldCharType="begin"/>
            </w:r>
            <w:r w:rsidR="00164625">
              <w:rPr>
                <w:noProof/>
                <w:webHidden/>
              </w:rPr>
              <w:instrText xml:space="preserve"> PAGEREF _Toc48209218 \h </w:instrText>
            </w:r>
            <w:r w:rsidR="00164625">
              <w:rPr>
                <w:noProof/>
                <w:webHidden/>
              </w:rPr>
            </w:r>
            <w:r w:rsidR="00164625">
              <w:rPr>
                <w:noProof/>
                <w:webHidden/>
              </w:rPr>
              <w:fldChar w:fldCharType="separate"/>
            </w:r>
            <w:r w:rsidR="00164625">
              <w:rPr>
                <w:noProof/>
                <w:webHidden/>
              </w:rPr>
              <w:t>4</w:t>
            </w:r>
            <w:r w:rsidR="00164625">
              <w:rPr>
                <w:noProof/>
                <w:webHidden/>
              </w:rPr>
              <w:fldChar w:fldCharType="end"/>
            </w:r>
          </w:hyperlink>
        </w:p>
        <w:p w14:paraId="7B99F6E3" w14:textId="43D74C9A" w:rsidR="00164625" w:rsidRDefault="0002309A">
          <w:pPr>
            <w:pStyle w:val="TOC1"/>
            <w:tabs>
              <w:tab w:val="left" w:pos="440"/>
              <w:tab w:val="right" w:leader="dot" w:pos="9016"/>
            </w:tabs>
            <w:rPr>
              <w:rFonts w:eastAsiaTheme="minorEastAsia"/>
              <w:noProof/>
              <w:lang w:eastAsia="en-IE"/>
            </w:rPr>
          </w:pPr>
          <w:hyperlink w:anchor="_Toc48209219" w:history="1">
            <w:r w:rsidR="00164625" w:rsidRPr="0000321D">
              <w:rPr>
                <w:rStyle w:val="Hyperlink"/>
                <w:noProof/>
              </w:rPr>
              <w:t>1.</w:t>
            </w:r>
            <w:r w:rsidR="00164625">
              <w:rPr>
                <w:rFonts w:eastAsiaTheme="minorEastAsia"/>
                <w:noProof/>
                <w:lang w:eastAsia="en-IE"/>
              </w:rPr>
              <w:tab/>
            </w:r>
            <w:r w:rsidR="00164625" w:rsidRPr="0000321D">
              <w:rPr>
                <w:rStyle w:val="Hyperlink"/>
                <w:noProof/>
              </w:rPr>
              <w:t>ATTI</w:t>
            </w:r>
            <w:r w:rsidR="00164625">
              <w:rPr>
                <w:noProof/>
                <w:webHidden/>
              </w:rPr>
              <w:tab/>
            </w:r>
            <w:r w:rsidR="00164625">
              <w:rPr>
                <w:noProof/>
                <w:webHidden/>
              </w:rPr>
              <w:fldChar w:fldCharType="begin"/>
            </w:r>
            <w:r w:rsidR="00164625">
              <w:rPr>
                <w:noProof/>
                <w:webHidden/>
              </w:rPr>
              <w:instrText xml:space="preserve"> PAGEREF _Toc48209219 \h </w:instrText>
            </w:r>
            <w:r w:rsidR="00164625">
              <w:rPr>
                <w:noProof/>
                <w:webHidden/>
              </w:rPr>
            </w:r>
            <w:r w:rsidR="00164625">
              <w:rPr>
                <w:noProof/>
                <w:webHidden/>
              </w:rPr>
              <w:fldChar w:fldCharType="separate"/>
            </w:r>
            <w:r w:rsidR="00164625">
              <w:rPr>
                <w:noProof/>
                <w:webHidden/>
              </w:rPr>
              <w:t>4</w:t>
            </w:r>
            <w:r w:rsidR="00164625">
              <w:rPr>
                <w:noProof/>
                <w:webHidden/>
              </w:rPr>
              <w:fldChar w:fldCharType="end"/>
            </w:r>
          </w:hyperlink>
        </w:p>
        <w:p w14:paraId="5CA15C39" w14:textId="519AB7C0" w:rsidR="00164625" w:rsidRDefault="0002309A">
          <w:pPr>
            <w:pStyle w:val="TOC3"/>
            <w:tabs>
              <w:tab w:val="right" w:leader="dot" w:pos="9016"/>
            </w:tabs>
            <w:rPr>
              <w:rFonts w:eastAsiaTheme="minorEastAsia"/>
              <w:noProof/>
              <w:lang w:eastAsia="en-IE"/>
            </w:rPr>
          </w:pPr>
          <w:hyperlink w:anchor="_Toc48209220" w:history="1">
            <w:r w:rsidR="00164625" w:rsidRPr="0000321D">
              <w:rPr>
                <w:rStyle w:val="Hyperlink"/>
                <w:noProof/>
              </w:rPr>
              <w:t>Level of Activity in 2019</w:t>
            </w:r>
            <w:r w:rsidR="00164625">
              <w:rPr>
                <w:noProof/>
                <w:webHidden/>
              </w:rPr>
              <w:tab/>
            </w:r>
            <w:r w:rsidR="00164625">
              <w:rPr>
                <w:noProof/>
                <w:webHidden/>
              </w:rPr>
              <w:fldChar w:fldCharType="begin"/>
            </w:r>
            <w:r w:rsidR="00164625">
              <w:rPr>
                <w:noProof/>
                <w:webHidden/>
              </w:rPr>
              <w:instrText xml:space="preserve"> PAGEREF _Toc48209220 \h </w:instrText>
            </w:r>
            <w:r w:rsidR="00164625">
              <w:rPr>
                <w:noProof/>
                <w:webHidden/>
              </w:rPr>
            </w:r>
            <w:r w:rsidR="00164625">
              <w:rPr>
                <w:noProof/>
                <w:webHidden/>
              </w:rPr>
              <w:fldChar w:fldCharType="separate"/>
            </w:r>
            <w:r w:rsidR="00164625">
              <w:rPr>
                <w:noProof/>
                <w:webHidden/>
              </w:rPr>
              <w:t>4</w:t>
            </w:r>
            <w:r w:rsidR="00164625">
              <w:rPr>
                <w:noProof/>
                <w:webHidden/>
              </w:rPr>
              <w:fldChar w:fldCharType="end"/>
            </w:r>
          </w:hyperlink>
        </w:p>
        <w:p w14:paraId="355BD6FE" w14:textId="341D9466" w:rsidR="00164625" w:rsidRDefault="0002309A">
          <w:pPr>
            <w:pStyle w:val="TOC3"/>
            <w:tabs>
              <w:tab w:val="right" w:leader="dot" w:pos="9016"/>
            </w:tabs>
            <w:rPr>
              <w:rFonts w:eastAsiaTheme="minorEastAsia"/>
              <w:noProof/>
              <w:lang w:eastAsia="en-IE"/>
            </w:rPr>
          </w:pPr>
          <w:hyperlink w:anchor="_Toc48209221" w:history="1">
            <w:r w:rsidR="00164625" w:rsidRPr="0000321D">
              <w:rPr>
                <w:rStyle w:val="Hyperlink"/>
                <w:noProof/>
              </w:rPr>
              <w:t>Achievements and Outcomes in 2019</w:t>
            </w:r>
            <w:r w:rsidR="00164625">
              <w:rPr>
                <w:noProof/>
                <w:webHidden/>
              </w:rPr>
              <w:tab/>
            </w:r>
            <w:r w:rsidR="00164625">
              <w:rPr>
                <w:noProof/>
                <w:webHidden/>
              </w:rPr>
              <w:fldChar w:fldCharType="begin"/>
            </w:r>
            <w:r w:rsidR="00164625">
              <w:rPr>
                <w:noProof/>
                <w:webHidden/>
              </w:rPr>
              <w:instrText xml:space="preserve"> PAGEREF _Toc48209221 \h </w:instrText>
            </w:r>
            <w:r w:rsidR="00164625">
              <w:rPr>
                <w:noProof/>
                <w:webHidden/>
              </w:rPr>
            </w:r>
            <w:r w:rsidR="00164625">
              <w:rPr>
                <w:noProof/>
                <w:webHidden/>
              </w:rPr>
              <w:fldChar w:fldCharType="separate"/>
            </w:r>
            <w:r w:rsidR="00164625">
              <w:rPr>
                <w:noProof/>
                <w:webHidden/>
              </w:rPr>
              <w:t>5</w:t>
            </w:r>
            <w:r w:rsidR="00164625">
              <w:rPr>
                <w:noProof/>
                <w:webHidden/>
              </w:rPr>
              <w:fldChar w:fldCharType="end"/>
            </w:r>
          </w:hyperlink>
        </w:p>
        <w:p w14:paraId="1F539169" w14:textId="4A40C8CA" w:rsidR="00164625" w:rsidRDefault="0002309A">
          <w:pPr>
            <w:pStyle w:val="TOC3"/>
            <w:tabs>
              <w:tab w:val="right" w:leader="dot" w:pos="9016"/>
            </w:tabs>
            <w:rPr>
              <w:rFonts w:eastAsiaTheme="minorEastAsia"/>
              <w:noProof/>
              <w:lang w:eastAsia="en-IE"/>
            </w:rPr>
          </w:pPr>
          <w:hyperlink w:anchor="_Toc48209222" w:history="1">
            <w:r w:rsidR="00164625" w:rsidRPr="0000321D">
              <w:rPr>
                <w:rStyle w:val="Hyperlink"/>
                <w:noProof/>
              </w:rPr>
              <w:t>Targets for 2020</w:t>
            </w:r>
            <w:r w:rsidR="00164625">
              <w:rPr>
                <w:noProof/>
                <w:webHidden/>
              </w:rPr>
              <w:tab/>
            </w:r>
            <w:r w:rsidR="00164625">
              <w:rPr>
                <w:noProof/>
                <w:webHidden/>
              </w:rPr>
              <w:fldChar w:fldCharType="begin"/>
            </w:r>
            <w:r w:rsidR="00164625">
              <w:rPr>
                <w:noProof/>
                <w:webHidden/>
              </w:rPr>
              <w:instrText xml:space="preserve"> PAGEREF _Toc48209222 \h </w:instrText>
            </w:r>
            <w:r w:rsidR="00164625">
              <w:rPr>
                <w:noProof/>
                <w:webHidden/>
              </w:rPr>
            </w:r>
            <w:r w:rsidR="00164625">
              <w:rPr>
                <w:noProof/>
                <w:webHidden/>
              </w:rPr>
              <w:fldChar w:fldCharType="separate"/>
            </w:r>
            <w:r w:rsidR="00164625">
              <w:rPr>
                <w:noProof/>
                <w:webHidden/>
              </w:rPr>
              <w:t>5</w:t>
            </w:r>
            <w:r w:rsidR="00164625">
              <w:rPr>
                <w:noProof/>
                <w:webHidden/>
              </w:rPr>
              <w:fldChar w:fldCharType="end"/>
            </w:r>
          </w:hyperlink>
        </w:p>
        <w:p w14:paraId="63FE3964" w14:textId="202F3D4A" w:rsidR="00164625" w:rsidRDefault="0002309A">
          <w:pPr>
            <w:pStyle w:val="TOC1"/>
            <w:tabs>
              <w:tab w:val="left" w:pos="440"/>
              <w:tab w:val="right" w:leader="dot" w:pos="9016"/>
            </w:tabs>
            <w:rPr>
              <w:rFonts w:eastAsiaTheme="minorEastAsia"/>
              <w:noProof/>
              <w:lang w:eastAsia="en-IE"/>
            </w:rPr>
          </w:pPr>
          <w:hyperlink w:anchor="_Toc48209223" w:history="1">
            <w:r w:rsidR="00164625" w:rsidRPr="0000321D">
              <w:rPr>
                <w:rStyle w:val="Hyperlink"/>
                <w:noProof/>
              </w:rPr>
              <w:t>2.</w:t>
            </w:r>
            <w:r w:rsidR="00164625">
              <w:rPr>
                <w:rFonts w:eastAsiaTheme="minorEastAsia"/>
                <w:noProof/>
                <w:lang w:eastAsia="en-IE"/>
              </w:rPr>
              <w:tab/>
            </w:r>
            <w:r w:rsidR="00164625" w:rsidRPr="0000321D">
              <w:rPr>
                <w:rStyle w:val="Hyperlink"/>
                <w:noProof/>
              </w:rPr>
              <w:t>Parental Support</w:t>
            </w:r>
            <w:r w:rsidR="00164625">
              <w:rPr>
                <w:noProof/>
                <w:webHidden/>
              </w:rPr>
              <w:tab/>
            </w:r>
            <w:r w:rsidR="00164625">
              <w:rPr>
                <w:noProof/>
                <w:webHidden/>
              </w:rPr>
              <w:fldChar w:fldCharType="begin"/>
            </w:r>
            <w:r w:rsidR="00164625">
              <w:rPr>
                <w:noProof/>
                <w:webHidden/>
              </w:rPr>
              <w:instrText xml:space="preserve"> PAGEREF _Toc48209223 \h </w:instrText>
            </w:r>
            <w:r w:rsidR="00164625">
              <w:rPr>
                <w:noProof/>
                <w:webHidden/>
              </w:rPr>
            </w:r>
            <w:r w:rsidR="00164625">
              <w:rPr>
                <w:noProof/>
                <w:webHidden/>
              </w:rPr>
              <w:fldChar w:fldCharType="separate"/>
            </w:r>
            <w:r w:rsidR="00164625">
              <w:rPr>
                <w:noProof/>
                <w:webHidden/>
              </w:rPr>
              <w:t>6</w:t>
            </w:r>
            <w:r w:rsidR="00164625">
              <w:rPr>
                <w:noProof/>
                <w:webHidden/>
              </w:rPr>
              <w:fldChar w:fldCharType="end"/>
            </w:r>
          </w:hyperlink>
        </w:p>
        <w:p w14:paraId="2AEC9FC6" w14:textId="59A7B940" w:rsidR="00164625" w:rsidRDefault="0002309A">
          <w:pPr>
            <w:pStyle w:val="TOC1"/>
            <w:tabs>
              <w:tab w:val="left" w:pos="660"/>
              <w:tab w:val="right" w:leader="dot" w:pos="9016"/>
            </w:tabs>
            <w:rPr>
              <w:rFonts w:eastAsiaTheme="minorEastAsia"/>
              <w:noProof/>
              <w:lang w:eastAsia="en-IE"/>
            </w:rPr>
          </w:pPr>
          <w:hyperlink w:anchor="_Toc48209224" w:history="1">
            <w:r w:rsidR="00164625" w:rsidRPr="0000321D">
              <w:rPr>
                <w:rStyle w:val="Hyperlink"/>
                <w:noProof/>
              </w:rPr>
              <w:t>2.1.</w:t>
            </w:r>
            <w:r w:rsidR="00164625">
              <w:rPr>
                <w:rFonts w:eastAsiaTheme="minorEastAsia"/>
                <w:noProof/>
                <w:lang w:eastAsia="en-IE"/>
              </w:rPr>
              <w:tab/>
            </w:r>
            <w:r w:rsidR="00164625" w:rsidRPr="0000321D">
              <w:rPr>
                <w:rStyle w:val="Hyperlink"/>
                <w:noProof/>
              </w:rPr>
              <w:t>Parent Carer Facilitator</w:t>
            </w:r>
            <w:r w:rsidR="00164625">
              <w:rPr>
                <w:noProof/>
                <w:webHidden/>
              </w:rPr>
              <w:tab/>
            </w:r>
            <w:r w:rsidR="00164625">
              <w:rPr>
                <w:noProof/>
                <w:webHidden/>
              </w:rPr>
              <w:fldChar w:fldCharType="begin"/>
            </w:r>
            <w:r w:rsidR="00164625">
              <w:rPr>
                <w:noProof/>
                <w:webHidden/>
              </w:rPr>
              <w:instrText xml:space="preserve"> PAGEREF _Toc48209224 \h </w:instrText>
            </w:r>
            <w:r w:rsidR="00164625">
              <w:rPr>
                <w:noProof/>
                <w:webHidden/>
              </w:rPr>
            </w:r>
            <w:r w:rsidR="00164625">
              <w:rPr>
                <w:noProof/>
                <w:webHidden/>
              </w:rPr>
              <w:fldChar w:fldCharType="separate"/>
            </w:r>
            <w:r w:rsidR="00164625">
              <w:rPr>
                <w:noProof/>
                <w:webHidden/>
              </w:rPr>
              <w:t>6</w:t>
            </w:r>
            <w:r w:rsidR="00164625">
              <w:rPr>
                <w:noProof/>
                <w:webHidden/>
              </w:rPr>
              <w:fldChar w:fldCharType="end"/>
            </w:r>
          </w:hyperlink>
        </w:p>
        <w:p w14:paraId="52BA3EBA" w14:textId="78D84523" w:rsidR="00164625" w:rsidRDefault="0002309A">
          <w:pPr>
            <w:pStyle w:val="TOC3"/>
            <w:tabs>
              <w:tab w:val="right" w:leader="dot" w:pos="9016"/>
            </w:tabs>
            <w:rPr>
              <w:rFonts w:eastAsiaTheme="minorEastAsia"/>
              <w:noProof/>
              <w:lang w:eastAsia="en-IE"/>
            </w:rPr>
          </w:pPr>
          <w:hyperlink w:anchor="_Toc48209225" w:history="1">
            <w:r w:rsidR="00164625" w:rsidRPr="0000321D">
              <w:rPr>
                <w:rStyle w:val="Hyperlink"/>
                <w:noProof/>
              </w:rPr>
              <w:t>Level of Activity in 2019</w:t>
            </w:r>
            <w:r w:rsidR="00164625">
              <w:rPr>
                <w:noProof/>
                <w:webHidden/>
              </w:rPr>
              <w:tab/>
            </w:r>
            <w:r w:rsidR="00164625">
              <w:rPr>
                <w:noProof/>
                <w:webHidden/>
              </w:rPr>
              <w:fldChar w:fldCharType="begin"/>
            </w:r>
            <w:r w:rsidR="00164625">
              <w:rPr>
                <w:noProof/>
                <w:webHidden/>
              </w:rPr>
              <w:instrText xml:space="preserve"> PAGEREF _Toc48209225 \h </w:instrText>
            </w:r>
            <w:r w:rsidR="00164625">
              <w:rPr>
                <w:noProof/>
                <w:webHidden/>
              </w:rPr>
            </w:r>
            <w:r w:rsidR="00164625">
              <w:rPr>
                <w:noProof/>
                <w:webHidden/>
              </w:rPr>
              <w:fldChar w:fldCharType="separate"/>
            </w:r>
            <w:r w:rsidR="00164625">
              <w:rPr>
                <w:noProof/>
                <w:webHidden/>
              </w:rPr>
              <w:t>6</w:t>
            </w:r>
            <w:r w:rsidR="00164625">
              <w:rPr>
                <w:noProof/>
                <w:webHidden/>
              </w:rPr>
              <w:fldChar w:fldCharType="end"/>
            </w:r>
          </w:hyperlink>
        </w:p>
        <w:p w14:paraId="4E055091" w14:textId="388970F0" w:rsidR="00164625" w:rsidRDefault="0002309A">
          <w:pPr>
            <w:pStyle w:val="TOC3"/>
            <w:tabs>
              <w:tab w:val="right" w:leader="dot" w:pos="9016"/>
            </w:tabs>
            <w:rPr>
              <w:rFonts w:eastAsiaTheme="minorEastAsia"/>
              <w:noProof/>
              <w:lang w:eastAsia="en-IE"/>
            </w:rPr>
          </w:pPr>
          <w:hyperlink w:anchor="_Toc48209226" w:history="1">
            <w:r w:rsidR="00164625" w:rsidRPr="0000321D">
              <w:rPr>
                <w:rStyle w:val="Hyperlink"/>
                <w:noProof/>
              </w:rPr>
              <w:t>Achievements and Outcomes in 2019</w:t>
            </w:r>
            <w:r w:rsidR="00164625">
              <w:rPr>
                <w:noProof/>
                <w:webHidden/>
              </w:rPr>
              <w:tab/>
            </w:r>
            <w:r w:rsidR="00164625">
              <w:rPr>
                <w:noProof/>
                <w:webHidden/>
              </w:rPr>
              <w:fldChar w:fldCharType="begin"/>
            </w:r>
            <w:r w:rsidR="00164625">
              <w:rPr>
                <w:noProof/>
                <w:webHidden/>
              </w:rPr>
              <w:instrText xml:space="preserve"> PAGEREF _Toc48209226 \h </w:instrText>
            </w:r>
            <w:r w:rsidR="00164625">
              <w:rPr>
                <w:noProof/>
                <w:webHidden/>
              </w:rPr>
            </w:r>
            <w:r w:rsidR="00164625">
              <w:rPr>
                <w:noProof/>
                <w:webHidden/>
              </w:rPr>
              <w:fldChar w:fldCharType="separate"/>
            </w:r>
            <w:r w:rsidR="00164625">
              <w:rPr>
                <w:noProof/>
                <w:webHidden/>
              </w:rPr>
              <w:t>7</w:t>
            </w:r>
            <w:r w:rsidR="00164625">
              <w:rPr>
                <w:noProof/>
                <w:webHidden/>
              </w:rPr>
              <w:fldChar w:fldCharType="end"/>
            </w:r>
          </w:hyperlink>
        </w:p>
        <w:p w14:paraId="3CF0B334" w14:textId="7179F70C" w:rsidR="00164625" w:rsidRDefault="0002309A">
          <w:pPr>
            <w:pStyle w:val="TOC3"/>
            <w:tabs>
              <w:tab w:val="right" w:leader="dot" w:pos="9016"/>
            </w:tabs>
            <w:rPr>
              <w:rFonts w:eastAsiaTheme="minorEastAsia"/>
              <w:noProof/>
              <w:lang w:eastAsia="en-IE"/>
            </w:rPr>
          </w:pPr>
          <w:hyperlink w:anchor="_Toc48209227" w:history="1">
            <w:r w:rsidR="00164625" w:rsidRPr="0000321D">
              <w:rPr>
                <w:rStyle w:val="Hyperlink"/>
                <w:noProof/>
              </w:rPr>
              <w:t>Targets for 2020</w:t>
            </w:r>
            <w:r w:rsidR="00164625">
              <w:rPr>
                <w:noProof/>
                <w:webHidden/>
              </w:rPr>
              <w:tab/>
            </w:r>
            <w:r w:rsidR="00164625">
              <w:rPr>
                <w:noProof/>
                <w:webHidden/>
              </w:rPr>
              <w:fldChar w:fldCharType="begin"/>
            </w:r>
            <w:r w:rsidR="00164625">
              <w:rPr>
                <w:noProof/>
                <w:webHidden/>
              </w:rPr>
              <w:instrText xml:space="preserve"> PAGEREF _Toc48209227 \h </w:instrText>
            </w:r>
            <w:r w:rsidR="00164625">
              <w:rPr>
                <w:noProof/>
                <w:webHidden/>
              </w:rPr>
            </w:r>
            <w:r w:rsidR="00164625">
              <w:rPr>
                <w:noProof/>
                <w:webHidden/>
              </w:rPr>
              <w:fldChar w:fldCharType="separate"/>
            </w:r>
            <w:r w:rsidR="00164625">
              <w:rPr>
                <w:noProof/>
                <w:webHidden/>
              </w:rPr>
              <w:t>8</w:t>
            </w:r>
            <w:r w:rsidR="00164625">
              <w:rPr>
                <w:noProof/>
                <w:webHidden/>
              </w:rPr>
              <w:fldChar w:fldCharType="end"/>
            </w:r>
          </w:hyperlink>
        </w:p>
        <w:p w14:paraId="79179446" w14:textId="00D7B550" w:rsidR="00164625" w:rsidRDefault="0002309A">
          <w:pPr>
            <w:pStyle w:val="TOC2"/>
            <w:tabs>
              <w:tab w:val="left" w:pos="880"/>
              <w:tab w:val="right" w:leader="dot" w:pos="9016"/>
            </w:tabs>
            <w:rPr>
              <w:rFonts w:eastAsiaTheme="minorEastAsia"/>
              <w:noProof/>
              <w:lang w:eastAsia="en-IE"/>
            </w:rPr>
          </w:pPr>
          <w:hyperlink w:anchor="_Toc48209228" w:history="1">
            <w:r w:rsidR="00164625" w:rsidRPr="0000321D">
              <w:rPr>
                <w:rStyle w:val="Hyperlink"/>
                <w:noProof/>
              </w:rPr>
              <w:t>2.2.</w:t>
            </w:r>
            <w:r w:rsidR="00164625">
              <w:rPr>
                <w:rFonts w:eastAsiaTheme="minorEastAsia"/>
                <w:noProof/>
                <w:lang w:eastAsia="en-IE"/>
              </w:rPr>
              <w:tab/>
            </w:r>
            <w:r w:rsidR="00164625" w:rsidRPr="0000321D">
              <w:rPr>
                <w:rStyle w:val="Hyperlink"/>
                <w:noProof/>
              </w:rPr>
              <w:t>Families Impacted by Prison</w:t>
            </w:r>
            <w:r w:rsidR="00164625">
              <w:rPr>
                <w:noProof/>
                <w:webHidden/>
              </w:rPr>
              <w:tab/>
            </w:r>
            <w:r w:rsidR="00164625">
              <w:rPr>
                <w:noProof/>
                <w:webHidden/>
              </w:rPr>
              <w:fldChar w:fldCharType="begin"/>
            </w:r>
            <w:r w:rsidR="00164625">
              <w:rPr>
                <w:noProof/>
                <w:webHidden/>
              </w:rPr>
              <w:instrText xml:space="preserve"> PAGEREF _Toc48209228 \h </w:instrText>
            </w:r>
            <w:r w:rsidR="00164625">
              <w:rPr>
                <w:noProof/>
                <w:webHidden/>
              </w:rPr>
            </w:r>
            <w:r w:rsidR="00164625">
              <w:rPr>
                <w:noProof/>
                <w:webHidden/>
              </w:rPr>
              <w:fldChar w:fldCharType="separate"/>
            </w:r>
            <w:r w:rsidR="00164625">
              <w:rPr>
                <w:noProof/>
                <w:webHidden/>
              </w:rPr>
              <w:t>9</w:t>
            </w:r>
            <w:r w:rsidR="00164625">
              <w:rPr>
                <w:noProof/>
                <w:webHidden/>
              </w:rPr>
              <w:fldChar w:fldCharType="end"/>
            </w:r>
          </w:hyperlink>
        </w:p>
        <w:p w14:paraId="18A03F16" w14:textId="6F4701A1" w:rsidR="00164625" w:rsidRDefault="0002309A">
          <w:pPr>
            <w:pStyle w:val="TOC3"/>
            <w:tabs>
              <w:tab w:val="right" w:leader="dot" w:pos="9016"/>
            </w:tabs>
            <w:rPr>
              <w:rFonts w:eastAsiaTheme="minorEastAsia"/>
              <w:noProof/>
              <w:lang w:eastAsia="en-IE"/>
            </w:rPr>
          </w:pPr>
          <w:hyperlink w:anchor="_Toc48209229" w:history="1">
            <w:r w:rsidR="00164625" w:rsidRPr="0000321D">
              <w:rPr>
                <w:rStyle w:val="Hyperlink"/>
                <w:noProof/>
              </w:rPr>
              <w:t>Level of Activity in 2019</w:t>
            </w:r>
            <w:r w:rsidR="00164625">
              <w:rPr>
                <w:noProof/>
                <w:webHidden/>
              </w:rPr>
              <w:tab/>
            </w:r>
            <w:r w:rsidR="00164625">
              <w:rPr>
                <w:noProof/>
                <w:webHidden/>
              </w:rPr>
              <w:fldChar w:fldCharType="begin"/>
            </w:r>
            <w:r w:rsidR="00164625">
              <w:rPr>
                <w:noProof/>
                <w:webHidden/>
              </w:rPr>
              <w:instrText xml:space="preserve"> PAGEREF _Toc48209229 \h </w:instrText>
            </w:r>
            <w:r w:rsidR="00164625">
              <w:rPr>
                <w:noProof/>
                <w:webHidden/>
              </w:rPr>
            </w:r>
            <w:r w:rsidR="00164625">
              <w:rPr>
                <w:noProof/>
                <w:webHidden/>
              </w:rPr>
              <w:fldChar w:fldCharType="separate"/>
            </w:r>
            <w:r w:rsidR="00164625">
              <w:rPr>
                <w:noProof/>
                <w:webHidden/>
              </w:rPr>
              <w:t>9</w:t>
            </w:r>
            <w:r w:rsidR="00164625">
              <w:rPr>
                <w:noProof/>
                <w:webHidden/>
              </w:rPr>
              <w:fldChar w:fldCharType="end"/>
            </w:r>
          </w:hyperlink>
        </w:p>
        <w:p w14:paraId="56A0F9FF" w14:textId="5C803BE9" w:rsidR="00164625" w:rsidRDefault="0002309A">
          <w:pPr>
            <w:pStyle w:val="TOC3"/>
            <w:tabs>
              <w:tab w:val="right" w:leader="dot" w:pos="9016"/>
            </w:tabs>
            <w:rPr>
              <w:rFonts w:eastAsiaTheme="minorEastAsia"/>
              <w:noProof/>
              <w:lang w:eastAsia="en-IE"/>
            </w:rPr>
          </w:pPr>
          <w:hyperlink w:anchor="_Toc48209230" w:history="1">
            <w:r w:rsidR="00164625" w:rsidRPr="0000321D">
              <w:rPr>
                <w:rStyle w:val="Hyperlink"/>
                <w:noProof/>
              </w:rPr>
              <w:t>Achievements and Outcomes in 2019</w:t>
            </w:r>
            <w:r w:rsidR="00164625">
              <w:rPr>
                <w:noProof/>
                <w:webHidden/>
              </w:rPr>
              <w:tab/>
            </w:r>
            <w:r w:rsidR="00164625">
              <w:rPr>
                <w:noProof/>
                <w:webHidden/>
              </w:rPr>
              <w:fldChar w:fldCharType="begin"/>
            </w:r>
            <w:r w:rsidR="00164625">
              <w:rPr>
                <w:noProof/>
                <w:webHidden/>
              </w:rPr>
              <w:instrText xml:space="preserve"> PAGEREF _Toc48209230 \h </w:instrText>
            </w:r>
            <w:r w:rsidR="00164625">
              <w:rPr>
                <w:noProof/>
                <w:webHidden/>
              </w:rPr>
            </w:r>
            <w:r w:rsidR="00164625">
              <w:rPr>
                <w:noProof/>
                <w:webHidden/>
              </w:rPr>
              <w:fldChar w:fldCharType="separate"/>
            </w:r>
            <w:r w:rsidR="00164625">
              <w:rPr>
                <w:noProof/>
                <w:webHidden/>
              </w:rPr>
              <w:t>9</w:t>
            </w:r>
            <w:r w:rsidR="00164625">
              <w:rPr>
                <w:noProof/>
                <w:webHidden/>
              </w:rPr>
              <w:fldChar w:fldCharType="end"/>
            </w:r>
          </w:hyperlink>
        </w:p>
        <w:p w14:paraId="78A37EA7" w14:textId="69A2A21C" w:rsidR="00164625" w:rsidRDefault="0002309A">
          <w:pPr>
            <w:pStyle w:val="TOC3"/>
            <w:tabs>
              <w:tab w:val="right" w:leader="dot" w:pos="9016"/>
            </w:tabs>
            <w:rPr>
              <w:rFonts w:eastAsiaTheme="minorEastAsia"/>
              <w:noProof/>
              <w:lang w:eastAsia="en-IE"/>
            </w:rPr>
          </w:pPr>
          <w:hyperlink w:anchor="_Toc48209231" w:history="1">
            <w:r w:rsidR="00164625" w:rsidRPr="0000321D">
              <w:rPr>
                <w:rStyle w:val="Hyperlink"/>
                <w:noProof/>
              </w:rPr>
              <w:t>Targets for 2020</w:t>
            </w:r>
            <w:r w:rsidR="00164625">
              <w:rPr>
                <w:noProof/>
                <w:webHidden/>
              </w:rPr>
              <w:tab/>
            </w:r>
            <w:r w:rsidR="00164625">
              <w:rPr>
                <w:noProof/>
                <w:webHidden/>
              </w:rPr>
              <w:fldChar w:fldCharType="begin"/>
            </w:r>
            <w:r w:rsidR="00164625">
              <w:rPr>
                <w:noProof/>
                <w:webHidden/>
              </w:rPr>
              <w:instrText xml:space="preserve"> PAGEREF _Toc48209231 \h </w:instrText>
            </w:r>
            <w:r w:rsidR="00164625">
              <w:rPr>
                <w:noProof/>
                <w:webHidden/>
              </w:rPr>
            </w:r>
            <w:r w:rsidR="00164625">
              <w:rPr>
                <w:noProof/>
                <w:webHidden/>
              </w:rPr>
              <w:fldChar w:fldCharType="separate"/>
            </w:r>
            <w:r w:rsidR="00164625">
              <w:rPr>
                <w:noProof/>
                <w:webHidden/>
              </w:rPr>
              <w:t>9</w:t>
            </w:r>
            <w:r w:rsidR="00164625">
              <w:rPr>
                <w:noProof/>
                <w:webHidden/>
              </w:rPr>
              <w:fldChar w:fldCharType="end"/>
            </w:r>
          </w:hyperlink>
        </w:p>
        <w:p w14:paraId="333ED6C3" w14:textId="6E7A2DB6" w:rsidR="00164625" w:rsidRDefault="0002309A">
          <w:pPr>
            <w:pStyle w:val="TOC1"/>
            <w:tabs>
              <w:tab w:val="left" w:pos="440"/>
              <w:tab w:val="right" w:leader="dot" w:pos="9016"/>
            </w:tabs>
            <w:rPr>
              <w:rFonts w:eastAsiaTheme="minorEastAsia"/>
              <w:noProof/>
              <w:lang w:eastAsia="en-IE"/>
            </w:rPr>
          </w:pPr>
          <w:hyperlink w:anchor="_Toc48209232" w:history="1">
            <w:r w:rsidR="00164625" w:rsidRPr="0000321D">
              <w:rPr>
                <w:rStyle w:val="Hyperlink"/>
                <w:noProof/>
              </w:rPr>
              <w:t>3.</w:t>
            </w:r>
            <w:r w:rsidR="00164625">
              <w:rPr>
                <w:rFonts w:eastAsiaTheme="minorEastAsia"/>
                <w:noProof/>
                <w:lang w:eastAsia="en-IE"/>
              </w:rPr>
              <w:tab/>
            </w:r>
            <w:r w:rsidR="00164625" w:rsidRPr="0000321D">
              <w:rPr>
                <w:rStyle w:val="Hyperlink"/>
                <w:noProof/>
              </w:rPr>
              <w:t>Chit Chat</w:t>
            </w:r>
            <w:r w:rsidR="00164625">
              <w:rPr>
                <w:noProof/>
                <w:webHidden/>
              </w:rPr>
              <w:tab/>
            </w:r>
            <w:r w:rsidR="00164625">
              <w:rPr>
                <w:noProof/>
                <w:webHidden/>
              </w:rPr>
              <w:fldChar w:fldCharType="begin"/>
            </w:r>
            <w:r w:rsidR="00164625">
              <w:rPr>
                <w:noProof/>
                <w:webHidden/>
              </w:rPr>
              <w:instrText xml:space="preserve"> PAGEREF _Toc48209232 \h </w:instrText>
            </w:r>
            <w:r w:rsidR="00164625">
              <w:rPr>
                <w:noProof/>
                <w:webHidden/>
              </w:rPr>
            </w:r>
            <w:r w:rsidR="00164625">
              <w:rPr>
                <w:noProof/>
                <w:webHidden/>
              </w:rPr>
              <w:fldChar w:fldCharType="separate"/>
            </w:r>
            <w:r w:rsidR="00164625">
              <w:rPr>
                <w:noProof/>
                <w:webHidden/>
              </w:rPr>
              <w:t>11</w:t>
            </w:r>
            <w:r w:rsidR="00164625">
              <w:rPr>
                <w:noProof/>
                <w:webHidden/>
              </w:rPr>
              <w:fldChar w:fldCharType="end"/>
            </w:r>
          </w:hyperlink>
        </w:p>
        <w:p w14:paraId="0CC1C7B1" w14:textId="6068E7AE" w:rsidR="00164625" w:rsidRDefault="0002309A">
          <w:pPr>
            <w:pStyle w:val="TOC3"/>
            <w:tabs>
              <w:tab w:val="right" w:leader="dot" w:pos="9016"/>
            </w:tabs>
            <w:rPr>
              <w:rFonts w:eastAsiaTheme="minorEastAsia"/>
              <w:noProof/>
              <w:lang w:eastAsia="en-IE"/>
            </w:rPr>
          </w:pPr>
          <w:hyperlink w:anchor="_Toc48209233" w:history="1">
            <w:r w:rsidR="00164625" w:rsidRPr="0000321D">
              <w:rPr>
                <w:rStyle w:val="Hyperlink"/>
                <w:noProof/>
              </w:rPr>
              <w:t>Level of Activity in 2019</w:t>
            </w:r>
            <w:r w:rsidR="00164625">
              <w:rPr>
                <w:noProof/>
                <w:webHidden/>
              </w:rPr>
              <w:tab/>
            </w:r>
            <w:r w:rsidR="00164625">
              <w:rPr>
                <w:noProof/>
                <w:webHidden/>
              </w:rPr>
              <w:fldChar w:fldCharType="begin"/>
            </w:r>
            <w:r w:rsidR="00164625">
              <w:rPr>
                <w:noProof/>
                <w:webHidden/>
              </w:rPr>
              <w:instrText xml:space="preserve"> PAGEREF _Toc48209233 \h </w:instrText>
            </w:r>
            <w:r w:rsidR="00164625">
              <w:rPr>
                <w:noProof/>
                <w:webHidden/>
              </w:rPr>
            </w:r>
            <w:r w:rsidR="00164625">
              <w:rPr>
                <w:noProof/>
                <w:webHidden/>
              </w:rPr>
              <w:fldChar w:fldCharType="separate"/>
            </w:r>
            <w:r w:rsidR="00164625">
              <w:rPr>
                <w:noProof/>
                <w:webHidden/>
              </w:rPr>
              <w:t>11</w:t>
            </w:r>
            <w:r w:rsidR="00164625">
              <w:rPr>
                <w:noProof/>
                <w:webHidden/>
              </w:rPr>
              <w:fldChar w:fldCharType="end"/>
            </w:r>
          </w:hyperlink>
        </w:p>
        <w:p w14:paraId="01168468" w14:textId="02BA86DC" w:rsidR="00164625" w:rsidRDefault="0002309A">
          <w:pPr>
            <w:pStyle w:val="TOC3"/>
            <w:tabs>
              <w:tab w:val="right" w:leader="dot" w:pos="9016"/>
            </w:tabs>
            <w:rPr>
              <w:rFonts w:eastAsiaTheme="minorEastAsia"/>
              <w:noProof/>
              <w:lang w:eastAsia="en-IE"/>
            </w:rPr>
          </w:pPr>
          <w:hyperlink w:anchor="_Toc48209234" w:history="1">
            <w:r w:rsidR="00164625" w:rsidRPr="0000321D">
              <w:rPr>
                <w:rStyle w:val="Hyperlink"/>
                <w:noProof/>
              </w:rPr>
              <w:t>Achievements and Outcomes in 2019</w:t>
            </w:r>
            <w:r w:rsidR="00164625">
              <w:rPr>
                <w:noProof/>
                <w:webHidden/>
              </w:rPr>
              <w:tab/>
            </w:r>
            <w:r w:rsidR="00164625">
              <w:rPr>
                <w:noProof/>
                <w:webHidden/>
              </w:rPr>
              <w:fldChar w:fldCharType="begin"/>
            </w:r>
            <w:r w:rsidR="00164625">
              <w:rPr>
                <w:noProof/>
                <w:webHidden/>
              </w:rPr>
              <w:instrText xml:space="preserve"> PAGEREF _Toc48209234 \h </w:instrText>
            </w:r>
            <w:r w:rsidR="00164625">
              <w:rPr>
                <w:noProof/>
                <w:webHidden/>
              </w:rPr>
            </w:r>
            <w:r w:rsidR="00164625">
              <w:rPr>
                <w:noProof/>
                <w:webHidden/>
              </w:rPr>
              <w:fldChar w:fldCharType="separate"/>
            </w:r>
            <w:r w:rsidR="00164625">
              <w:rPr>
                <w:noProof/>
                <w:webHidden/>
              </w:rPr>
              <w:t>11</w:t>
            </w:r>
            <w:r w:rsidR="00164625">
              <w:rPr>
                <w:noProof/>
                <w:webHidden/>
              </w:rPr>
              <w:fldChar w:fldCharType="end"/>
            </w:r>
          </w:hyperlink>
        </w:p>
        <w:p w14:paraId="57E2389C" w14:textId="39BD86FE" w:rsidR="00164625" w:rsidRDefault="0002309A">
          <w:pPr>
            <w:pStyle w:val="TOC3"/>
            <w:tabs>
              <w:tab w:val="right" w:leader="dot" w:pos="9016"/>
            </w:tabs>
            <w:rPr>
              <w:rFonts w:eastAsiaTheme="minorEastAsia"/>
              <w:noProof/>
              <w:lang w:eastAsia="en-IE"/>
            </w:rPr>
          </w:pPr>
          <w:hyperlink w:anchor="_Toc48209235" w:history="1">
            <w:r w:rsidR="00164625" w:rsidRPr="0000321D">
              <w:rPr>
                <w:rStyle w:val="Hyperlink"/>
                <w:noProof/>
              </w:rPr>
              <w:t>Targets for 2020</w:t>
            </w:r>
            <w:r w:rsidR="00164625">
              <w:rPr>
                <w:noProof/>
                <w:webHidden/>
              </w:rPr>
              <w:tab/>
            </w:r>
            <w:r w:rsidR="00164625">
              <w:rPr>
                <w:noProof/>
                <w:webHidden/>
              </w:rPr>
              <w:fldChar w:fldCharType="begin"/>
            </w:r>
            <w:r w:rsidR="00164625">
              <w:rPr>
                <w:noProof/>
                <w:webHidden/>
              </w:rPr>
              <w:instrText xml:space="preserve"> PAGEREF _Toc48209235 \h </w:instrText>
            </w:r>
            <w:r w:rsidR="00164625">
              <w:rPr>
                <w:noProof/>
                <w:webHidden/>
              </w:rPr>
            </w:r>
            <w:r w:rsidR="00164625">
              <w:rPr>
                <w:noProof/>
                <w:webHidden/>
              </w:rPr>
              <w:fldChar w:fldCharType="separate"/>
            </w:r>
            <w:r w:rsidR="00164625">
              <w:rPr>
                <w:noProof/>
                <w:webHidden/>
              </w:rPr>
              <w:t>11</w:t>
            </w:r>
            <w:r w:rsidR="00164625">
              <w:rPr>
                <w:noProof/>
                <w:webHidden/>
              </w:rPr>
              <w:fldChar w:fldCharType="end"/>
            </w:r>
          </w:hyperlink>
        </w:p>
        <w:p w14:paraId="1CA2A6AC" w14:textId="1D21DF1B" w:rsidR="00164625" w:rsidRDefault="0002309A">
          <w:pPr>
            <w:pStyle w:val="TOC1"/>
            <w:tabs>
              <w:tab w:val="left" w:pos="440"/>
              <w:tab w:val="right" w:leader="dot" w:pos="9016"/>
            </w:tabs>
            <w:rPr>
              <w:rFonts w:eastAsiaTheme="minorEastAsia"/>
              <w:noProof/>
              <w:lang w:eastAsia="en-IE"/>
            </w:rPr>
          </w:pPr>
          <w:hyperlink w:anchor="_Toc48209236" w:history="1">
            <w:r w:rsidR="00164625" w:rsidRPr="0000321D">
              <w:rPr>
                <w:rStyle w:val="Hyperlink"/>
                <w:noProof/>
              </w:rPr>
              <w:t>4.</w:t>
            </w:r>
            <w:r w:rsidR="00164625">
              <w:rPr>
                <w:rFonts w:eastAsiaTheme="minorEastAsia"/>
                <w:noProof/>
                <w:lang w:eastAsia="en-IE"/>
              </w:rPr>
              <w:tab/>
            </w:r>
            <w:r w:rsidR="00164625" w:rsidRPr="0000321D">
              <w:rPr>
                <w:rStyle w:val="Hyperlink"/>
                <w:noProof/>
              </w:rPr>
              <w:t>Doodle Den</w:t>
            </w:r>
            <w:r w:rsidR="00164625">
              <w:rPr>
                <w:noProof/>
                <w:webHidden/>
              </w:rPr>
              <w:tab/>
            </w:r>
            <w:r w:rsidR="00164625">
              <w:rPr>
                <w:noProof/>
                <w:webHidden/>
              </w:rPr>
              <w:fldChar w:fldCharType="begin"/>
            </w:r>
            <w:r w:rsidR="00164625">
              <w:rPr>
                <w:noProof/>
                <w:webHidden/>
              </w:rPr>
              <w:instrText xml:space="preserve"> PAGEREF _Toc48209236 \h </w:instrText>
            </w:r>
            <w:r w:rsidR="00164625">
              <w:rPr>
                <w:noProof/>
                <w:webHidden/>
              </w:rPr>
            </w:r>
            <w:r w:rsidR="00164625">
              <w:rPr>
                <w:noProof/>
                <w:webHidden/>
              </w:rPr>
              <w:fldChar w:fldCharType="separate"/>
            </w:r>
            <w:r w:rsidR="00164625">
              <w:rPr>
                <w:noProof/>
                <w:webHidden/>
              </w:rPr>
              <w:t>13</w:t>
            </w:r>
            <w:r w:rsidR="00164625">
              <w:rPr>
                <w:noProof/>
                <w:webHidden/>
              </w:rPr>
              <w:fldChar w:fldCharType="end"/>
            </w:r>
          </w:hyperlink>
        </w:p>
        <w:p w14:paraId="26E0C5F0" w14:textId="18A2C9EC" w:rsidR="00164625" w:rsidRDefault="0002309A">
          <w:pPr>
            <w:pStyle w:val="TOC3"/>
            <w:tabs>
              <w:tab w:val="right" w:leader="dot" w:pos="9016"/>
            </w:tabs>
            <w:rPr>
              <w:rFonts w:eastAsiaTheme="minorEastAsia"/>
              <w:noProof/>
              <w:lang w:eastAsia="en-IE"/>
            </w:rPr>
          </w:pPr>
          <w:hyperlink w:anchor="_Toc48209237" w:history="1">
            <w:r w:rsidR="00164625" w:rsidRPr="0000321D">
              <w:rPr>
                <w:rStyle w:val="Hyperlink"/>
                <w:noProof/>
              </w:rPr>
              <w:t>Level of Activity in 2019</w:t>
            </w:r>
            <w:r w:rsidR="00164625">
              <w:rPr>
                <w:noProof/>
                <w:webHidden/>
              </w:rPr>
              <w:tab/>
            </w:r>
            <w:r w:rsidR="00164625">
              <w:rPr>
                <w:noProof/>
                <w:webHidden/>
              </w:rPr>
              <w:fldChar w:fldCharType="begin"/>
            </w:r>
            <w:r w:rsidR="00164625">
              <w:rPr>
                <w:noProof/>
                <w:webHidden/>
              </w:rPr>
              <w:instrText xml:space="preserve"> PAGEREF _Toc48209237 \h </w:instrText>
            </w:r>
            <w:r w:rsidR="00164625">
              <w:rPr>
                <w:noProof/>
                <w:webHidden/>
              </w:rPr>
            </w:r>
            <w:r w:rsidR="00164625">
              <w:rPr>
                <w:noProof/>
                <w:webHidden/>
              </w:rPr>
              <w:fldChar w:fldCharType="separate"/>
            </w:r>
            <w:r w:rsidR="00164625">
              <w:rPr>
                <w:noProof/>
                <w:webHidden/>
              </w:rPr>
              <w:t>13</w:t>
            </w:r>
            <w:r w:rsidR="00164625">
              <w:rPr>
                <w:noProof/>
                <w:webHidden/>
              </w:rPr>
              <w:fldChar w:fldCharType="end"/>
            </w:r>
          </w:hyperlink>
        </w:p>
        <w:p w14:paraId="18165D89" w14:textId="39F79C74" w:rsidR="00164625" w:rsidRDefault="0002309A">
          <w:pPr>
            <w:pStyle w:val="TOC3"/>
            <w:tabs>
              <w:tab w:val="right" w:leader="dot" w:pos="9016"/>
            </w:tabs>
            <w:rPr>
              <w:rFonts w:eastAsiaTheme="minorEastAsia"/>
              <w:noProof/>
              <w:lang w:eastAsia="en-IE"/>
            </w:rPr>
          </w:pPr>
          <w:hyperlink w:anchor="_Toc48209238" w:history="1">
            <w:r w:rsidR="00164625" w:rsidRPr="0000321D">
              <w:rPr>
                <w:rStyle w:val="Hyperlink"/>
                <w:noProof/>
              </w:rPr>
              <w:t>Achievements and Outcomes in 2019</w:t>
            </w:r>
            <w:r w:rsidR="00164625">
              <w:rPr>
                <w:noProof/>
                <w:webHidden/>
              </w:rPr>
              <w:tab/>
            </w:r>
            <w:r w:rsidR="00164625">
              <w:rPr>
                <w:noProof/>
                <w:webHidden/>
              </w:rPr>
              <w:fldChar w:fldCharType="begin"/>
            </w:r>
            <w:r w:rsidR="00164625">
              <w:rPr>
                <w:noProof/>
                <w:webHidden/>
              </w:rPr>
              <w:instrText xml:space="preserve"> PAGEREF _Toc48209238 \h </w:instrText>
            </w:r>
            <w:r w:rsidR="00164625">
              <w:rPr>
                <w:noProof/>
                <w:webHidden/>
              </w:rPr>
            </w:r>
            <w:r w:rsidR="00164625">
              <w:rPr>
                <w:noProof/>
                <w:webHidden/>
              </w:rPr>
              <w:fldChar w:fldCharType="separate"/>
            </w:r>
            <w:r w:rsidR="00164625">
              <w:rPr>
                <w:noProof/>
                <w:webHidden/>
              </w:rPr>
              <w:t>13</w:t>
            </w:r>
            <w:r w:rsidR="00164625">
              <w:rPr>
                <w:noProof/>
                <w:webHidden/>
              </w:rPr>
              <w:fldChar w:fldCharType="end"/>
            </w:r>
          </w:hyperlink>
        </w:p>
        <w:p w14:paraId="2D0EFFFA" w14:textId="2AAA0DFB" w:rsidR="00164625" w:rsidRDefault="0002309A">
          <w:pPr>
            <w:pStyle w:val="TOC3"/>
            <w:tabs>
              <w:tab w:val="right" w:leader="dot" w:pos="9016"/>
            </w:tabs>
            <w:rPr>
              <w:rFonts w:eastAsiaTheme="minorEastAsia"/>
              <w:noProof/>
              <w:lang w:eastAsia="en-IE"/>
            </w:rPr>
          </w:pPr>
          <w:hyperlink w:anchor="_Toc48209239" w:history="1">
            <w:r w:rsidR="00164625" w:rsidRPr="0000321D">
              <w:rPr>
                <w:rStyle w:val="Hyperlink"/>
                <w:noProof/>
              </w:rPr>
              <w:t>Targets for 2020</w:t>
            </w:r>
            <w:r w:rsidR="00164625">
              <w:rPr>
                <w:noProof/>
                <w:webHidden/>
              </w:rPr>
              <w:tab/>
            </w:r>
            <w:r w:rsidR="00164625">
              <w:rPr>
                <w:noProof/>
                <w:webHidden/>
              </w:rPr>
              <w:fldChar w:fldCharType="begin"/>
            </w:r>
            <w:r w:rsidR="00164625">
              <w:rPr>
                <w:noProof/>
                <w:webHidden/>
              </w:rPr>
              <w:instrText xml:space="preserve"> PAGEREF _Toc48209239 \h </w:instrText>
            </w:r>
            <w:r w:rsidR="00164625">
              <w:rPr>
                <w:noProof/>
                <w:webHidden/>
              </w:rPr>
            </w:r>
            <w:r w:rsidR="00164625">
              <w:rPr>
                <w:noProof/>
                <w:webHidden/>
              </w:rPr>
              <w:fldChar w:fldCharType="separate"/>
            </w:r>
            <w:r w:rsidR="00164625">
              <w:rPr>
                <w:noProof/>
                <w:webHidden/>
              </w:rPr>
              <w:t>13</w:t>
            </w:r>
            <w:r w:rsidR="00164625">
              <w:rPr>
                <w:noProof/>
                <w:webHidden/>
              </w:rPr>
              <w:fldChar w:fldCharType="end"/>
            </w:r>
          </w:hyperlink>
        </w:p>
        <w:p w14:paraId="337EDDEE" w14:textId="5CE76BCC" w:rsidR="00164625" w:rsidRDefault="0002309A">
          <w:pPr>
            <w:pStyle w:val="TOC1"/>
            <w:tabs>
              <w:tab w:val="left" w:pos="440"/>
              <w:tab w:val="right" w:leader="dot" w:pos="9016"/>
            </w:tabs>
            <w:rPr>
              <w:rFonts w:eastAsiaTheme="minorEastAsia"/>
              <w:noProof/>
              <w:lang w:eastAsia="en-IE"/>
            </w:rPr>
          </w:pPr>
          <w:hyperlink w:anchor="_Toc48209240" w:history="1">
            <w:r w:rsidR="00164625" w:rsidRPr="0000321D">
              <w:rPr>
                <w:rStyle w:val="Hyperlink"/>
                <w:noProof/>
              </w:rPr>
              <w:t>5.</w:t>
            </w:r>
            <w:r w:rsidR="00164625">
              <w:rPr>
                <w:rFonts w:eastAsiaTheme="minorEastAsia"/>
                <w:noProof/>
                <w:lang w:eastAsia="en-IE"/>
              </w:rPr>
              <w:tab/>
            </w:r>
            <w:r w:rsidR="00164625" w:rsidRPr="0000321D">
              <w:rPr>
                <w:rStyle w:val="Hyperlink"/>
                <w:noProof/>
              </w:rPr>
              <w:t>Doodle Families</w:t>
            </w:r>
            <w:r w:rsidR="00164625">
              <w:rPr>
                <w:noProof/>
                <w:webHidden/>
              </w:rPr>
              <w:tab/>
            </w:r>
            <w:r w:rsidR="00164625">
              <w:rPr>
                <w:noProof/>
                <w:webHidden/>
              </w:rPr>
              <w:fldChar w:fldCharType="begin"/>
            </w:r>
            <w:r w:rsidR="00164625">
              <w:rPr>
                <w:noProof/>
                <w:webHidden/>
              </w:rPr>
              <w:instrText xml:space="preserve"> PAGEREF _Toc48209240 \h </w:instrText>
            </w:r>
            <w:r w:rsidR="00164625">
              <w:rPr>
                <w:noProof/>
                <w:webHidden/>
              </w:rPr>
            </w:r>
            <w:r w:rsidR="00164625">
              <w:rPr>
                <w:noProof/>
                <w:webHidden/>
              </w:rPr>
              <w:fldChar w:fldCharType="separate"/>
            </w:r>
            <w:r w:rsidR="00164625">
              <w:rPr>
                <w:noProof/>
                <w:webHidden/>
              </w:rPr>
              <w:t>13</w:t>
            </w:r>
            <w:r w:rsidR="00164625">
              <w:rPr>
                <w:noProof/>
                <w:webHidden/>
              </w:rPr>
              <w:fldChar w:fldCharType="end"/>
            </w:r>
          </w:hyperlink>
        </w:p>
        <w:p w14:paraId="2514D193" w14:textId="4CE05A14" w:rsidR="00164625" w:rsidRDefault="0002309A">
          <w:pPr>
            <w:pStyle w:val="TOC3"/>
            <w:tabs>
              <w:tab w:val="right" w:leader="dot" w:pos="9016"/>
            </w:tabs>
            <w:rPr>
              <w:rFonts w:eastAsiaTheme="minorEastAsia"/>
              <w:noProof/>
              <w:lang w:eastAsia="en-IE"/>
            </w:rPr>
          </w:pPr>
          <w:hyperlink w:anchor="_Toc48209241" w:history="1">
            <w:r w:rsidR="00164625" w:rsidRPr="0000321D">
              <w:rPr>
                <w:rStyle w:val="Hyperlink"/>
                <w:noProof/>
              </w:rPr>
              <w:t>Level of Activity in 2019</w:t>
            </w:r>
            <w:r w:rsidR="00164625">
              <w:rPr>
                <w:noProof/>
                <w:webHidden/>
              </w:rPr>
              <w:tab/>
            </w:r>
            <w:r w:rsidR="00164625">
              <w:rPr>
                <w:noProof/>
                <w:webHidden/>
              </w:rPr>
              <w:fldChar w:fldCharType="begin"/>
            </w:r>
            <w:r w:rsidR="00164625">
              <w:rPr>
                <w:noProof/>
                <w:webHidden/>
              </w:rPr>
              <w:instrText xml:space="preserve"> PAGEREF _Toc48209241 \h </w:instrText>
            </w:r>
            <w:r w:rsidR="00164625">
              <w:rPr>
                <w:noProof/>
                <w:webHidden/>
              </w:rPr>
            </w:r>
            <w:r w:rsidR="00164625">
              <w:rPr>
                <w:noProof/>
                <w:webHidden/>
              </w:rPr>
              <w:fldChar w:fldCharType="separate"/>
            </w:r>
            <w:r w:rsidR="00164625">
              <w:rPr>
                <w:noProof/>
                <w:webHidden/>
              </w:rPr>
              <w:t>14</w:t>
            </w:r>
            <w:r w:rsidR="00164625">
              <w:rPr>
                <w:noProof/>
                <w:webHidden/>
              </w:rPr>
              <w:fldChar w:fldCharType="end"/>
            </w:r>
          </w:hyperlink>
        </w:p>
        <w:p w14:paraId="2AB8AD46" w14:textId="4F2CE66B" w:rsidR="00164625" w:rsidRDefault="0002309A">
          <w:pPr>
            <w:pStyle w:val="TOC3"/>
            <w:tabs>
              <w:tab w:val="right" w:leader="dot" w:pos="9016"/>
            </w:tabs>
            <w:rPr>
              <w:rFonts w:eastAsiaTheme="minorEastAsia"/>
              <w:noProof/>
              <w:lang w:eastAsia="en-IE"/>
            </w:rPr>
          </w:pPr>
          <w:hyperlink w:anchor="_Toc48209242" w:history="1">
            <w:r w:rsidR="00164625" w:rsidRPr="0000321D">
              <w:rPr>
                <w:rStyle w:val="Hyperlink"/>
                <w:noProof/>
              </w:rPr>
              <w:t>Achievements and Outcomes in 2019</w:t>
            </w:r>
            <w:r w:rsidR="00164625">
              <w:rPr>
                <w:noProof/>
                <w:webHidden/>
              </w:rPr>
              <w:tab/>
            </w:r>
            <w:r w:rsidR="00164625">
              <w:rPr>
                <w:noProof/>
                <w:webHidden/>
              </w:rPr>
              <w:fldChar w:fldCharType="begin"/>
            </w:r>
            <w:r w:rsidR="00164625">
              <w:rPr>
                <w:noProof/>
                <w:webHidden/>
              </w:rPr>
              <w:instrText xml:space="preserve"> PAGEREF _Toc48209242 \h </w:instrText>
            </w:r>
            <w:r w:rsidR="00164625">
              <w:rPr>
                <w:noProof/>
                <w:webHidden/>
              </w:rPr>
            </w:r>
            <w:r w:rsidR="00164625">
              <w:rPr>
                <w:noProof/>
                <w:webHidden/>
              </w:rPr>
              <w:fldChar w:fldCharType="separate"/>
            </w:r>
            <w:r w:rsidR="00164625">
              <w:rPr>
                <w:noProof/>
                <w:webHidden/>
              </w:rPr>
              <w:t>14</w:t>
            </w:r>
            <w:r w:rsidR="00164625">
              <w:rPr>
                <w:noProof/>
                <w:webHidden/>
              </w:rPr>
              <w:fldChar w:fldCharType="end"/>
            </w:r>
          </w:hyperlink>
        </w:p>
        <w:p w14:paraId="09DC2B1A" w14:textId="167617E0" w:rsidR="00164625" w:rsidRDefault="0002309A">
          <w:pPr>
            <w:pStyle w:val="TOC3"/>
            <w:tabs>
              <w:tab w:val="right" w:leader="dot" w:pos="9016"/>
            </w:tabs>
            <w:rPr>
              <w:rFonts w:eastAsiaTheme="minorEastAsia"/>
              <w:noProof/>
              <w:lang w:eastAsia="en-IE"/>
            </w:rPr>
          </w:pPr>
          <w:hyperlink w:anchor="_Toc48209243" w:history="1">
            <w:r w:rsidR="00164625" w:rsidRPr="0000321D">
              <w:rPr>
                <w:rStyle w:val="Hyperlink"/>
                <w:noProof/>
              </w:rPr>
              <w:t>Targets for 2020</w:t>
            </w:r>
            <w:r w:rsidR="00164625">
              <w:rPr>
                <w:noProof/>
                <w:webHidden/>
              </w:rPr>
              <w:tab/>
            </w:r>
            <w:r w:rsidR="00164625">
              <w:rPr>
                <w:noProof/>
                <w:webHidden/>
              </w:rPr>
              <w:fldChar w:fldCharType="begin"/>
            </w:r>
            <w:r w:rsidR="00164625">
              <w:rPr>
                <w:noProof/>
                <w:webHidden/>
              </w:rPr>
              <w:instrText xml:space="preserve"> PAGEREF _Toc48209243 \h </w:instrText>
            </w:r>
            <w:r w:rsidR="00164625">
              <w:rPr>
                <w:noProof/>
                <w:webHidden/>
              </w:rPr>
            </w:r>
            <w:r w:rsidR="00164625">
              <w:rPr>
                <w:noProof/>
                <w:webHidden/>
              </w:rPr>
              <w:fldChar w:fldCharType="separate"/>
            </w:r>
            <w:r w:rsidR="00164625">
              <w:rPr>
                <w:noProof/>
                <w:webHidden/>
              </w:rPr>
              <w:t>14</w:t>
            </w:r>
            <w:r w:rsidR="00164625">
              <w:rPr>
                <w:noProof/>
                <w:webHidden/>
              </w:rPr>
              <w:fldChar w:fldCharType="end"/>
            </w:r>
          </w:hyperlink>
        </w:p>
        <w:p w14:paraId="5E6E41A9" w14:textId="6E5549D6" w:rsidR="00164625" w:rsidRDefault="0002309A">
          <w:pPr>
            <w:pStyle w:val="TOC1"/>
            <w:tabs>
              <w:tab w:val="left" w:pos="440"/>
              <w:tab w:val="right" w:leader="dot" w:pos="9016"/>
            </w:tabs>
            <w:rPr>
              <w:rFonts w:eastAsiaTheme="minorEastAsia"/>
              <w:noProof/>
              <w:lang w:eastAsia="en-IE"/>
            </w:rPr>
          </w:pPr>
          <w:hyperlink w:anchor="_Toc48209244" w:history="1">
            <w:r w:rsidR="00164625" w:rsidRPr="0000321D">
              <w:rPr>
                <w:rStyle w:val="Hyperlink"/>
                <w:noProof/>
              </w:rPr>
              <w:t>6.</w:t>
            </w:r>
            <w:r w:rsidR="00164625">
              <w:rPr>
                <w:rFonts w:eastAsiaTheme="minorEastAsia"/>
                <w:noProof/>
                <w:lang w:eastAsia="en-IE"/>
              </w:rPr>
              <w:tab/>
            </w:r>
            <w:r w:rsidR="00164625" w:rsidRPr="0000321D">
              <w:rPr>
                <w:rStyle w:val="Hyperlink"/>
                <w:noProof/>
              </w:rPr>
              <w:t>Dolly Parton’s Imagination Library</w:t>
            </w:r>
            <w:r w:rsidR="00164625">
              <w:rPr>
                <w:noProof/>
                <w:webHidden/>
              </w:rPr>
              <w:tab/>
            </w:r>
            <w:r w:rsidR="00164625">
              <w:rPr>
                <w:noProof/>
                <w:webHidden/>
              </w:rPr>
              <w:fldChar w:fldCharType="begin"/>
            </w:r>
            <w:r w:rsidR="00164625">
              <w:rPr>
                <w:noProof/>
                <w:webHidden/>
              </w:rPr>
              <w:instrText xml:space="preserve"> PAGEREF _Toc48209244 \h </w:instrText>
            </w:r>
            <w:r w:rsidR="00164625">
              <w:rPr>
                <w:noProof/>
                <w:webHidden/>
              </w:rPr>
            </w:r>
            <w:r w:rsidR="00164625">
              <w:rPr>
                <w:noProof/>
                <w:webHidden/>
              </w:rPr>
              <w:fldChar w:fldCharType="separate"/>
            </w:r>
            <w:r w:rsidR="00164625">
              <w:rPr>
                <w:noProof/>
                <w:webHidden/>
              </w:rPr>
              <w:t>14</w:t>
            </w:r>
            <w:r w:rsidR="00164625">
              <w:rPr>
                <w:noProof/>
                <w:webHidden/>
              </w:rPr>
              <w:fldChar w:fldCharType="end"/>
            </w:r>
          </w:hyperlink>
        </w:p>
        <w:p w14:paraId="46D9D998" w14:textId="74B8C5D0" w:rsidR="00164625" w:rsidRDefault="0002309A">
          <w:pPr>
            <w:pStyle w:val="TOC3"/>
            <w:tabs>
              <w:tab w:val="right" w:leader="dot" w:pos="9016"/>
            </w:tabs>
            <w:rPr>
              <w:rFonts w:eastAsiaTheme="minorEastAsia"/>
              <w:noProof/>
              <w:lang w:eastAsia="en-IE"/>
            </w:rPr>
          </w:pPr>
          <w:hyperlink w:anchor="_Toc48209245" w:history="1">
            <w:r w:rsidR="00164625" w:rsidRPr="0000321D">
              <w:rPr>
                <w:rStyle w:val="Hyperlink"/>
                <w:noProof/>
              </w:rPr>
              <w:t>Level of Activity in 2019</w:t>
            </w:r>
            <w:r w:rsidR="00164625">
              <w:rPr>
                <w:noProof/>
                <w:webHidden/>
              </w:rPr>
              <w:tab/>
            </w:r>
            <w:r w:rsidR="00164625">
              <w:rPr>
                <w:noProof/>
                <w:webHidden/>
              </w:rPr>
              <w:fldChar w:fldCharType="begin"/>
            </w:r>
            <w:r w:rsidR="00164625">
              <w:rPr>
                <w:noProof/>
                <w:webHidden/>
              </w:rPr>
              <w:instrText xml:space="preserve"> PAGEREF _Toc48209245 \h </w:instrText>
            </w:r>
            <w:r w:rsidR="00164625">
              <w:rPr>
                <w:noProof/>
                <w:webHidden/>
              </w:rPr>
            </w:r>
            <w:r w:rsidR="00164625">
              <w:rPr>
                <w:noProof/>
                <w:webHidden/>
              </w:rPr>
              <w:fldChar w:fldCharType="separate"/>
            </w:r>
            <w:r w:rsidR="00164625">
              <w:rPr>
                <w:noProof/>
                <w:webHidden/>
              </w:rPr>
              <w:t>14</w:t>
            </w:r>
            <w:r w:rsidR="00164625">
              <w:rPr>
                <w:noProof/>
                <w:webHidden/>
              </w:rPr>
              <w:fldChar w:fldCharType="end"/>
            </w:r>
          </w:hyperlink>
        </w:p>
        <w:p w14:paraId="2E7D76F5" w14:textId="09906E3E" w:rsidR="00164625" w:rsidRDefault="0002309A">
          <w:pPr>
            <w:pStyle w:val="TOC3"/>
            <w:tabs>
              <w:tab w:val="right" w:leader="dot" w:pos="9016"/>
            </w:tabs>
            <w:rPr>
              <w:rFonts w:eastAsiaTheme="minorEastAsia"/>
              <w:noProof/>
              <w:lang w:eastAsia="en-IE"/>
            </w:rPr>
          </w:pPr>
          <w:hyperlink w:anchor="_Toc48209246" w:history="1">
            <w:r w:rsidR="00164625" w:rsidRPr="0000321D">
              <w:rPr>
                <w:rStyle w:val="Hyperlink"/>
                <w:noProof/>
              </w:rPr>
              <w:t>Achievements and Outcomes in 2019</w:t>
            </w:r>
            <w:r w:rsidR="00164625">
              <w:rPr>
                <w:noProof/>
                <w:webHidden/>
              </w:rPr>
              <w:tab/>
            </w:r>
            <w:r w:rsidR="00164625">
              <w:rPr>
                <w:noProof/>
                <w:webHidden/>
              </w:rPr>
              <w:fldChar w:fldCharType="begin"/>
            </w:r>
            <w:r w:rsidR="00164625">
              <w:rPr>
                <w:noProof/>
                <w:webHidden/>
              </w:rPr>
              <w:instrText xml:space="preserve"> PAGEREF _Toc48209246 \h </w:instrText>
            </w:r>
            <w:r w:rsidR="00164625">
              <w:rPr>
                <w:noProof/>
                <w:webHidden/>
              </w:rPr>
            </w:r>
            <w:r w:rsidR="00164625">
              <w:rPr>
                <w:noProof/>
                <w:webHidden/>
              </w:rPr>
              <w:fldChar w:fldCharType="separate"/>
            </w:r>
            <w:r w:rsidR="00164625">
              <w:rPr>
                <w:noProof/>
                <w:webHidden/>
              </w:rPr>
              <w:t>15</w:t>
            </w:r>
            <w:r w:rsidR="00164625">
              <w:rPr>
                <w:noProof/>
                <w:webHidden/>
              </w:rPr>
              <w:fldChar w:fldCharType="end"/>
            </w:r>
          </w:hyperlink>
        </w:p>
        <w:p w14:paraId="1E496D92" w14:textId="0D80B0B1" w:rsidR="00164625" w:rsidRDefault="0002309A">
          <w:pPr>
            <w:pStyle w:val="TOC3"/>
            <w:tabs>
              <w:tab w:val="right" w:leader="dot" w:pos="9016"/>
            </w:tabs>
            <w:rPr>
              <w:rFonts w:eastAsiaTheme="minorEastAsia"/>
              <w:noProof/>
              <w:lang w:eastAsia="en-IE"/>
            </w:rPr>
          </w:pPr>
          <w:hyperlink w:anchor="_Toc48209247" w:history="1">
            <w:r w:rsidR="00164625" w:rsidRPr="0000321D">
              <w:rPr>
                <w:rStyle w:val="Hyperlink"/>
                <w:noProof/>
              </w:rPr>
              <w:t>Targets for 2020</w:t>
            </w:r>
            <w:r w:rsidR="00164625">
              <w:rPr>
                <w:noProof/>
                <w:webHidden/>
              </w:rPr>
              <w:tab/>
            </w:r>
            <w:r w:rsidR="00164625">
              <w:rPr>
                <w:noProof/>
                <w:webHidden/>
              </w:rPr>
              <w:fldChar w:fldCharType="begin"/>
            </w:r>
            <w:r w:rsidR="00164625">
              <w:rPr>
                <w:noProof/>
                <w:webHidden/>
              </w:rPr>
              <w:instrText xml:space="preserve"> PAGEREF _Toc48209247 \h </w:instrText>
            </w:r>
            <w:r w:rsidR="00164625">
              <w:rPr>
                <w:noProof/>
                <w:webHidden/>
              </w:rPr>
            </w:r>
            <w:r w:rsidR="00164625">
              <w:rPr>
                <w:noProof/>
                <w:webHidden/>
              </w:rPr>
              <w:fldChar w:fldCharType="separate"/>
            </w:r>
            <w:r w:rsidR="00164625">
              <w:rPr>
                <w:noProof/>
                <w:webHidden/>
              </w:rPr>
              <w:t>15</w:t>
            </w:r>
            <w:r w:rsidR="00164625">
              <w:rPr>
                <w:noProof/>
                <w:webHidden/>
              </w:rPr>
              <w:fldChar w:fldCharType="end"/>
            </w:r>
          </w:hyperlink>
        </w:p>
        <w:p w14:paraId="01FD4858" w14:textId="5756AF83" w:rsidR="00164625" w:rsidRDefault="0002309A">
          <w:pPr>
            <w:pStyle w:val="TOC1"/>
            <w:tabs>
              <w:tab w:val="left" w:pos="440"/>
              <w:tab w:val="right" w:leader="dot" w:pos="9016"/>
            </w:tabs>
            <w:rPr>
              <w:rFonts w:eastAsiaTheme="minorEastAsia"/>
              <w:noProof/>
              <w:lang w:eastAsia="en-IE"/>
            </w:rPr>
          </w:pPr>
          <w:hyperlink w:anchor="_Toc48209248" w:history="1">
            <w:r w:rsidR="00164625" w:rsidRPr="0000321D">
              <w:rPr>
                <w:rStyle w:val="Hyperlink"/>
                <w:noProof/>
              </w:rPr>
              <w:t>7.</w:t>
            </w:r>
            <w:r w:rsidR="00164625">
              <w:rPr>
                <w:rFonts w:eastAsiaTheme="minorEastAsia"/>
                <w:noProof/>
                <w:lang w:eastAsia="en-IE"/>
              </w:rPr>
              <w:tab/>
            </w:r>
            <w:r w:rsidR="00164625" w:rsidRPr="0000321D">
              <w:rPr>
                <w:rStyle w:val="Hyperlink"/>
                <w:noProof/>
              </w:rPr>
              <w:t>Restorative Practices</w:t>
            </w:r>
            <w:r w:rsidR="00164625">
              <w:rPr>
                <w:noProof/>
                <w:webHidden/>
              </w:rPr>
              <w:tab/>
            </w:r>
            <w:r w:rsidR="00164625">
              <w:rPr>
                <w:noProof/>
                <w:webHidden/>
              </w:rPr>
              <w:fldChar w:fldCharType="begin"/>
            </w:r>
            <w:r w:rsidR="00164625">
              <w:rPr>
                <w:noProof/>
                <w:webHidden/>
              </w:rPr>
              <w:instrText xml:space="preserve"> PAGEREF _Toc48209248 \h </w:instrText>
            </w:r>
            <w:r w:rsidR="00164625">
              <w:rPr>
                <w:noProof/>
                <w:webHidden/>
              </w:rPr>
            </w:r>
            <w:r w:rsidR="00164625">
              <w:rPr>
                <w:noProof/>
                <w:webHidden/>
              </w:rPr>
              <w:fldChar w:fldCharType="separate"/>
            </w:r>
            <w:r w:rsidR="00164625">
              <w:rPr>
                <w:noProof/>
                <w:webHidden/>
              </w:rPr>
              <w:t>17</w:t>
            </w:r>
            <w:r w:rsidR="00164625">
              <w:rPr>
                <w:noProof/>
                <w:webHidden/>
              </w:rPr>
              <w:fldChar w:fldCharType="end"/>
            </w:r>
          </w:hyperlink>
        </w:p>
        <w:p w14:paraId="6CCD0453" w14:textId="18581D31" w:rsidR="00164625" w:rsidRDefault="0002309A">
          <w:pPr>
            <w:pStyle w:val="TOC3"/>
            <w:tabs>
              <w:tab w:val="right" w:leader="dot" w:pos="9016"/>
            </w:tabs>
            <w:rPr>
              <w:rFonts w:eastAsiaTheme="minorEastAsia"/>
              <w:noProof/>
              <w:lang w:eastAsia="en-IE"/>
            </w:rPr>
          </w:pPr>
          <w:hyperlink w:anchor="_Toc48209249" w:history="1">
            <w:r w:rsidR="00164625" w:rsidRPr="0000321D">
              <w:rPr>
                <w:rStyle w:val="Hyperlink"/>
                <w:noProof/>
              </w:rPr>
              <w:t>Level of Activity in 2019</w:t>
            </w:r>
            <w:r w:rsidR="00164625">
              <w:rPr>
                <w:noProof/>
                <w:webHidden/>
              </w:rPr>
              <w:tab/>
            </w:r>
            <w:r w:rsidR="00164625">
              <w:rPr>
                <w:noProof/>
                <w:webHidden/>
              </w:rPr>
              <w:fldChar w:fldCharType="begin"/>
            </w:r>
            <w:r w:rsidR="00164625">
              <w:rPr>
                <w:noProof/>
                <w:webHidden/>
              </w:rPr>
              <w:instrText xml:space="preserve"> PAGEREF _Toc48209249 \h </w:instrText>
            </w:r>
            <w:r w:rsidR="00164625">
              <w:rPr>
                <w:noProof/>
                <w:webHidden/>
              </w:rPr>
            </w:r>
            <w:r w:rsidR="00164625">
              <w:rPr>
                <w:noProof/>
                <w:webHidden/>
              </w:rPr>
              <w:fldChar w:fldCharType="separate"/>
            </w:r>
            <w:r w:rsidR="00164625">
              <w:rPr>
                <w:noProof/>
                <w:webHidden/>
              </w:rPr>
              <w:t>17</w:t>
            </w:r>
            <w:r w:rsidR="00164625">
              <w:rPr>
                <w:noProof/>
                <w:webHidden/>
              </w:rPr>
              <w:fldChar w:fldCharType="end"/>
            </w:r>
          </w:hyperlink>
        </w:p>
        <w:p w14:paraId="102BD261" w14:textId="2CB4A1A0" w:rsidR="00164625" w:rsidRDefault="0002309A">
          <w:pPr>
            <w:pStyle w:val="TOC3"/>
            <w:tabs>
              <w:tab w:val="right" w:leader="dot" w:pos="9016"/>
            </w:tabs>
            <w:rPr>
              <w:rFonts w:eastAsiaTheme="minorEastAsia"/>
              <w:noProof/>
              <w:lang w:eastAsia="en-IE"/>
            </w:rPr>
          </w:pPr>
          <w:hyperlink w:anchor="_Toc48209250" w:history="1">
            <w:r w:rsidR="00164625" w:rsidRPr="0000321D">
              <w:rPr>
                <w:rStyle w:val="Hyperlink"/>
                <w:noProof/>
              </w:rPr>
              <w:t>Achievements and Outcomes in 2019</w:t>
            </w:r>
            <w:r w:rsidR="00164625">
              <w:rPr>
                <w:noProof/>
                <w:webHidden/>
              </w:rPr>
              <w:tab/>
            </w:r>
            <w:r w:rsidR="00164625">
              <w:rPr>
                <w:noProof/>
                <w:webHidden/>
              </w:rPr>
              <w:fldChar w:fldCharType="begin"/>
            </w:r>
            <w:r w:rsidR="00164625">
              <w:rPr>
                <w:noProof/>
                <w:webHidden/>
              </w:rPr>
              <w:instrText xml:space="preserve"> PAGEREF _Toc48209250 \h </w:instrText>
            </w:r>
            <w:r w:rsidR="00164625">
              <w:rPr>
                <w:noProof/>
                <w:webHidden/>
              </w:rPr>
            </w:r>
            <w:r w:rsidR="00164625">
              <w:rPr>
                <w:noProof/>
                <w:webHidden/>
              </w:rPr>
              <w:fldChar w:fldCharType="separate"/>
            </w:r>
            <w:r w:rsidR="00164625">
              <w:rPr>
                <w:noProof/>
                <w:webHidden/>
              </w:rPr>
              <w:t>17</w:t>
            </w:r>
            <w:r w:rsidR="00164625">
              <w:rPr>
                <w:noProof/>
                <w:webHidden/>
              </w:rPr>
              <w:fldChar w:fldCharType="end"/>
            </w:r>
          </w:hyperlink>
        </w:p>
        <w:p w14:paraId="7C327EC5" w14:textId="2A0ECEC6" w:rsidR="00164625" w:rsidRDefault="0002309A">
          <w:pPr>
            <w:pStyle w:val="TOC3"/>
            <w:tabs>
              <w:tab w:val="right" w:leader="dot" w:pos="9016"/>
            </w:tabs>
            <w:rPr>
              <w:rFonts w:eastAsiaTheme="minorEastAsia"/>
              <w:noProof/>
              <w:lang w:eastAsia="en-IE"/>
            </w:rPr>
          </w:pPr>
          <w:hyperlink w:anchor="_Toc48209251" w:history="1">
            <w:r w:rsidR="00164625" w:rsidRPr="0000321D">
              <w:rPr>
                <w:rStyle w:val="Hyperlink"/>
                <w:noProof/>
              </w:rPr>
              <w:t>Targets for 2020</w:t>
            </w:r>
            <w:r w:rsidR="00164625">
              <w:rPr>
                <w:noProof/>
                <w:webHidden/>
              </w:rPr>
              <w:tab/>
            </w:r>
            <w:r w:rsidR="00164625">
              <w:rPr>
                <w:noProof/>
                <w:webHidden/>
              </w:rPr>
              <w:fldChar w:fldCharType="begin"/>
            </w:r>
            <w:r w:rsidR="00164625">
              <w:rPr>
                <w:noProof/>
                <w:webHidden/>
              </w:rPr>
              <w:instrText xml:space="preserve"> PAGEREF _Toc48209251 \h </w:instrText>
            </w:r>
            <w:r w:rsidR="00164625">
              <w:rPr>
                <w:noProof/>
                <w:webHidden/>
              </w:rPr>
            </w:r>
            <w:r w:rsidR="00164625">
              <w:rPr>
                <w:noProof/>
                <w:webHidden/>
              </w:rPr>
              <w:fldChar w:fldCharType="separate"/>
            </w:r>
            <w:r w:rsidR="00164625">
              <w:rPr>
                <w:noProof/>
                <w:webHidden/>
              </w:rPr>
              <w:t>19</w:t>
            </w:r>
            <w:r w:rsidR="00164625">
              <w:rPr>
                <w:noProof/>
                <w:webHidden/>
              </w:rPr>
              <w:fldChar w:fldCharType="end"/>
            </w:r>
          </w:hyperlink>
        </w:p>
        <w:p w14:paraId="383639DD" w14:textId="1D537CD2" w:rsidR="00164625" w:rsidRDefault="0002309A">
          <w:pPr>
            <w:pStyle w:val="TOC1"/>
            <w:tabs>
              <w:tab w:val="right" w:leader="dot" w:pos="9016"/>
            </w:tabs>
            <w:rPr>
              <w:rFonts w:eastAsiaTheme="minorEastAsia"/>
              <w:noProof/>
              <w:lang w:eastAsia="en-IE"/>
            </w:rPr>
          </w:pPr>
          <w:hyperlink w:anchor="_Toc48209252" w:history="1">
            <w:r w:rsidR="00164625" w:rsidRPr="0000321D">
              <w:rPr>
                <w:rStyle w:val="Hyperlink"/>
                <w:noProof/>
              </w:rPr>
              <w:t>Emerging Needs</w:t>
            </w:r>
            <w:r w:rsidR="00164625">
              <w:rPr>
                <w:noProof/>
                <w:webHidden/>
              </w:rPr>
              <w:tab/>
            </w:r>
            <w:r w:rsidR="00164625">
              <w:rPr>
                <w:noProof/>
                <w:webHidden/>
              </w:rPr>
              <w:fldChar w:fldCharType="begin"/>
            </w:r>
            <w:r w:rsidR="00164625">
              <w:rPr>
                <w:noProof/>
                <w:webHidden/>
              </w:rPr>
              <w:instrText xml:space="preserve"> PAGEREF _Toc48209252 \h </w:instrText>
            </w:r>
            <w:r w:rsidR="00164625">
              <w:rPr>
                <w:noProof/>
                <w:webHidden/>
              </w:rPr>
            </w:r>
            <w:r w:rsidR="00164625">
              <w:rPr>
                <w:noProof/>
                <w:webHidden/>
              </w:rPr>
              <w:fldChar w:fldCharType="separate"/>
            </w:r>
            <w:r w:rsidR="00164625">
              <w:rPr>
                <w:noProof/>
                <w:webHidden/>
              </w:rPr>
              <w:t>20</w:t>
            </w:r>
            <w:r w:rsidR="00164625">
              <w:rPr>
                <w:noProof/>
                <w:webHidden/>
              </w:rPr>
              <w:fldChar w:fldCharType="end"/>
            </w:r>
          </w:hyperlink>
        </w:p>
        <w:p w14:paraId="13569526" w14:textId="4986CFDB" w:rsidR="00164625" w:rsidRDefault="0002309A">
          <w:pPr>
            <w:pStyle w:val="TOC3"/>
            <w:tabs>
              <w:tab w:val="right" w:leader="dot" w:pos="9016"/>
            </w:tabs>
            <w:rPr>
              <w:rFonts w:eastAsiaTheme="minorEastAsia"/>
              <w:noProof/>
              <w:lang w:eastAsia="en-IE"/>
            </w:rPr>
          </w:pPr>
          <w:hyperlink w:anchor="_Toc48209253" w:history="1">
            <w:r w:rsidR="00164625" w:rsidRPr="0000321D">
              <w:rPr>
                <w:rStyle w:val="Hyperlink"/>
                <w:noProof/>
              </w:rPr>
              <w:t>Level of Activity in 2019</w:t>
            </w:r>
            <w:r w:rsidR="00164625">
              <w:rPr>
                <w:noProof/>
                <w:webHidden/>
              </w:rPr>
              <w:tab/>
            </w:r>
            <w:r w:rsidR="00164625">
              <w:rPr>
                <w:noProof/>
                <w:webHidden/>
              </w:rPr>
              <w:fldChar w:fldCharType="begin"/>
            </w:r>
            <w:r w:rsidR="00164625">
              <w:rPr>
                <w:noProof/>
                <w:webHidden/>
              </w:rPr>
              <w:instrText xml:space="preserve"> PAGEREF _Toc48209253 \h </w:instrText>
            </w:r>
            <w:r w:rsidR="00164625">
              <w:rPr>
                <w:noProof/>
                <w:webHidden/>
              </w:rPr>
            </w:r>
            <w:r w:rsidR="00164625">
              <w:rPr>
                <w:noProof/>
                <w:webHidden/>
              </w:rPr>
              <w:fldChar w:fldCharType="separate"/>
            </w:r>
            <w:r w:rsidR="00164625">
              <w:rPr>
                <w:noProof/>
                <w:webHidden/>
              </w:rPr>
              <w:t>20</w:t>
            </w:r>
            <w:r w:rsidR="00164625">
              <w:rPr>
                <w:noProof/>
                <w:webHidden/>
              </w:rPr>
              <w:fldChar w:fldCharType="end"/>
            </w:r>
          </w:hyperlink>
        </w:p>
        <w:p w14:paraId="7BA49FAE" w14:textId="35B05573" w:rsidR="00164625" w:rsidRDefault="0002309A">
          <w:pPr>
            <w:pStyle w:val="TOC3"/>
            <w:tabs>
              <w:tab w:val="right" w:leader="dot" w:pos="9016"/>
            </w:tabs>
            <w:rPr>
              <w:rFonts w:eastAsiaTheme="minorEastAsia"/>
              <w:noProof/>
              <w:lang w:eastAsia="en-IE"/>
            </w:rPr>
          </w:pPr>
          <w:hyperlink w:anchor="_Toc48209254" w:history="1">
            <w:r w:rsidR="00164625" w:rsidRPr="0000321D">
              <w:rPr>
                <w:rStyle w:val="Hyperlink"/>
                <w:noProof/>
              </w:rPr>
              <w:t>Achievements and Outcomes in 2019</w:t>
            </w:r>
            <w:r w:rsidR="00164625">
              <w:rPr>
                <w:noProof/>
                <w:webHidden/>
              </w:rPr>
              <w:tab/>
            </w:r>
            <w:r w:rsidR="00164625">
              <w:rPr>
                <w:noProof/>
                <w:webHidden/>
              </w:rPr>
              <w:fldChar w:fldCharType="begin"/>
            </w:r>
            <w:r w:rsidR="00164625">
              <w:rPr>
                <w:noProof/>
                <w:webHidden/>
              </w:rPr>
              <w:instrText xml:space="preserve"> PAGEREF _Toc48209254 \h </w:instrText>
            </w:r>
            <w:r w:rsidR="00164625">
              <w:rPr>
                <w:noProof/>
                <w:webHidden/>
              </w:rPr>
            </w:r>
            <w:r w:rsidR="00164625">
              <w:rPr>
                <w:noProof/>
                <w:webHidden/>
              </w:rPr>
              <w:fldChar w:fldCharType="separate"/>
            </w:r>
            <w:r w:rsidR="00164625">
              <w:rPr>
                <w:noProof/>
                <w:webHidden/>
              </w:rPr>
              <w:t>21</w:t>
            </w:r>
            <w:r w:rsidR="00164625">
              <w:rPr>
                <w:noProof/>
                <w:webHidden/>
              </w:rPr>
              <w:fldChar w:fldCharType="end"/>
            </w:r>
          </w:hyperlink>
        </w:p>
        <w:p w14:paraId="758EBDFC" w14:textId="6B680A93" w:rsidR="00164625" w:rsidRDefault="0002309A">
          <w:pPr>
            <w:pStyle w:val="TOC3"/>
            <w:tabs>
              <w:tab w:val="right" w:leader="dot" w:pos="9016"/>
            </w:tabs>
            <w:rPr>
              <w:rFonts w:eastAsiaTheme="minorEastAsia"/>
              <w:noProof/>
              <w:lang w:eastAsia="en-IE"/>
            </w:rPr>
          </w:pPr>
          <w:hyperlink w:anchor="_Toc48209255" w:history="1">
            <w:r w:rsidR="00164625" w:rsidRPr="0000321D">
              <w:rPr>
                <w:rStyle w:val="Hyperlink"/>
                <w:noProof/>
              </w:rPr>
              <w:t>Targets for 2020</w:t>
            </w:r>
            <w:r w:rsidR="00164625">
              <w:rPr>
                <w:noProof/>
                <w:webHidden/>
              </w:rPr>
              <w:tab/>
            </w:r>
            <w:r w:rsidR="00164625">
              <w:rPr>
                <w:noProof/>
                <w:webHidden/>
              </w:rPr>
              <w:fldChar w:fldCharType="begin"/>
            </w:r>
            <w:r w:rsidR="00164625">
              <w:rPr>
                <w:noProof/>
                <w:webHidden/>
              </w:rPr>
              <w:instrText xml:space="preserve"> PAGEREF _Toc48209255 \h </w:instrText>
            </w:r>
            <w:r w:rsidR="00164625">
              <w:rPr>
                <w:noProof/>
                <w:webHidden/>
              </w:rPr>
            </w:r>
            <w:r w:rsidR="00164625">
              <w:rPr>
                <w:noProof/>
                <w:webHidden/>
              </w:rPr>
              <w:fldChar w:fldCharType="separate"/>
            </w:r>
            <w:r w:rsidR="00164625">
              <w:rPr>
                <w:noProof/>
                <w:webHidden/>
              </w:rPr>
              <w:t>21</w:t>
            </w:r>
            <w:r w:rsidR="00164625">
              <w:rPr>
                <w:noProof/>
                <w:webHidden/>
              </w:rPr>
              <w:fldChar w:fldCharType="end"/>
            </w:r>
          </w:hyperlink>
        </w:p>
        <w:p w14:paraId="001B5C6B" w14:textId="1FEDE582" w:rsidR="00164625" w:rsidRDefault="0002309A">
          <w:pPr>
            <w:pStyle w:val="TOC1"/>
            <w:tabs>
              <w:tab w:val="right" w:leader="dot" w:pos="9016"/>
            </w:tabs>
            <w:rPr>
              <w:rFonts w:eastAsiaTheme="minorEastAsia"/>
              <w:noProof/>
              <w:lang w:eastAsia="en-IE"/>
            </w:rPr>
          </w:pPr>
          <w:hyperlink w:anchor="_Toc48209256" w:history="1">
            <w:r w:rsidR="00164625" w:rsidRPr="0000321D">
              <w:rPr>
                <w:rStyle w:val="Hyperlink"/>
                <w:noProof/>
              </w:rPr>
              <w:t>Planning, Monitoring and Evaluation (PM&amp;E)</w:t>
            </w:r>
            <w:r w:rsidR="00164625">
              <w:rPr>
                <w:noProof/>
                <w:webHidden/>
              </w:rPr>
              <w:tab/>
            </w:r>
            <w:r w:rsidR="00164625">
              <w:rPr>
                <w:noProof/>
                <w:webHidden/>
              </w:rPr>
              <w:fldChar w:fldCharType="begin"/>
            </w:r>
            <w:r w:rsidR="00164625">
              <w:rPr>
                <w:noProof/>
                <w:webHidden/>
              </w:rPr>
              <w:instrText xml:space="preserve"> PAGEREF _Toc48209256 \h </w:instrText>
            </w:r>
            <w:r w:rsidR="00164625">
              <w:rPr>
                <w:noProof/>
                <w:webHidden/>
              </w:rPr>
            </w:r>
            <w:r w:rsidR="00164625">
              <w:rPr>
                <w:noProof/>
                <w:webHidden/>
              </w:rPr>
              <w:fldChar w:fldCharType="separate"/>
            </w:r>
            <w:r w:rsidR="00164625">
              <w:rPr>
                <w:noProof/>
                <w:webHidden/>
              </w:rPr>
              <w:t>22</w:t>
            </w:r>
            <w:r w:rsidR="00164625">
              <w:rPr>
                <w:noProof/>
                <w:webHidden/>
              </w:rPr>
              <w:fldChar w:fldCharType="end"/>
            </w:r>
          </w:hyperlink>
        </w:p>
        <w:p w14:paraId="34B52FB1" w14:textId="202E8427" w:rsidR="00164625" w:rsidRDefault="0002309A">
          <w:pPr>
            <w:pStyle w:val="TOC3"/>
            <w:tabs>
              <w:tab w:val="right" w:leader="dot" w:pos="9016"/>
            </w:tabs>
            <w:rPr>
              <w:rFonts w:eastAsiaTheme="minorEastAsia"/>
              <w:noProof/>
              <w:lang w:eastAsia="en-IE"/>
            </w:rPr>
          </w:pPr>
          <w:hyperlink w:anchor="_Toc48209257" w:history="1">
            <w:r w:rsidR="00164625" w:rsidRPr="0000321D">
              <w:rPr>
                <w:rStyle w:val="Hyperlink"/>
                <w:noProof/>
              </w:rPr>
              <w:t>Achievements and Outcomes in 2019</w:t>
            </w:r>
            <w:r w:rsidR="00164625">
              <w:rPr>
                <w:noProof/>
                <w:webHidden/>
              </w:rPr>
              <w:tab/>
            </w:r>
            <w:r w:rsidR="00164625">
              <w:rPr>
                <w:noProof/>
                <w:webHidden/>
              </w:rPr>
              <w:fldChar w:fldCharType="begin"/>
            </w:r>
            <w:r w:rsidR="00164625">
              <w:rPr>
                <w:noProof/>
                <w:webHidden/>
              </w:rPr>
              <w:instrText xml:space="preserve"> PAGEREF _Toc48209257 \h </w:instrText>
            </w:r>
            <w:r w:rsidR="00164625">
              <w:rPr>
                <w:noProof/>
                <w:webHidden/>
              </w:rPr>
            </w:r>
            <w:r w:rsidR="00164625">
              <w:rPr>
                <w:noProof/>
                <w:webHidden/>
              </w:rPr>
              <w:fldChar w:fldCharType="separate"/>
            </w:r>
            <w:r w:rsidR="00164625">
              <w:rPr>
                <w:noProof/>
                <w:webHidden/>
              </w:rPr>
              <w:t>22</w:t>
            </w:r>
            <w:r w:rsidR="00164625">
              <w:rPr>
                <w:noProof/>
                <w:webHidden/>
              </w:rPr>
              <w:fldChar w:fldCharType="end"/>
            </w:r>
          </w:hyperlink>
        </w:p>
        <w:p w14:paraId="25F36355" w14:textId="19DBD870" w:rsidR="00164625" w:rsidRDefault="0002309A">
          <w:pPr>
            <w:pStyle w:val="TOC3"/>
            <w:tabs>
              <w:tab w:val="right" w:leader="dot" w:pos="9016"/>
            </w:tabs>
            <w:rPr>
              <w:rFonts w:eastAsiaTheme="minorEastAsia"/>
              <w:noProof/>
              <w:lang w:eastAsia="en-IE"/>
            </w:rPr>
          </w:pPr>
          <w:hyperlink w:anchor="_Toc48209258" w:history="1">
            <w:r w:rsidR="00164625" w:rsidRPr="0000321D">
              <w:rPr>
                <w:rStyle w:val="Hyperlink"/>
                <w:noProof/>
              </w:rPr>
              <w:t>Targets for 2020</w:t>
            </w:r>
            <w:r w:rsidR="00164625">
              <w:rPr>
                <w:noProof/>
                <w:webHidden/>
              </w:rPr>
              <w:tab/>
            </w:r>
            <w:r w:rsidR="00164625">
              <w:rPr>
                <w:noProof/>
                <w:webHidden/>
              </w:rPr>
              <w:fldChar w:fldCharType="begin"/>
            </w:r>
            <w:r w:rsidR="00164625">
              <w:rPr>
                <w:noProof/>
                <w:webHidden/>
              </w:rPr>
              <w:instrText xml:space="preserve"> PAGEREF _Toc48209258 \h </w:instrText>
            </w:r>
            <w:r w:rsidR="00164625">
              <w:rPr>
                <w:noProof/>
                <w:webHidden/>
              </w:rPr>
            </w:r>
            <w:r w:rsidR="00164625">
              <w:rPr>
                <w:noProof/>
                <w:webHidden/>
              </w:rPr>
              <w:fldChar w:fldCharType="separate"/>
            </w:r>
            <w:r w:rsidR="00164625">
              <w:rPr>
                <w:noProof/>
                <w:webHidden/>
              </w:rPr>
              <w:t>23</w:t>
            </w:r>
            <w:r w:rsidR="00164625">
              <w:rPr>
                <w:noProof/>
                <w:webHidden/>
              </w:rPr>
              <w:fldChar w:fldCharType="end"/>
            </w:r>
          </w:hyperlink>
        </w:p>
        <w:p w14:paraId="0536876E" w14:textId="0DEB9C2E" w:rsidR="00164625" w:rsidRDefault="0002309A">
          <w:pPr>
            <w:pStyle w:val="TOC1"/>
            <w:tabs>
              <w:tab w:val="right" w:leader="dot" w:pos="9016"/>
            </w:tabs>
            <w:rPr>
              <w:rFonts w:eastAsiaTheme="minorEastAsia"/>
              <w:noProof/>
              <w:lang w:eastAsia="en-IE"/>
            </w:rPr>
          </w:pPr>
          <w:hyperlink w:anchor="_Toc48209259" w:history="1">
            <w:r w:rsidR="00164625" w:rsidRPr="0000321D">
              <w:rPr>
                <w:rStyle w:val="Hyperlink"/>
                <w:noProof/>
              </w:rPr>
              <w:t>CDI Training and Consultancy Service:</w:t>
            </w:r>
            <w:r w:rsidR="00164625">
              <w:rPr>
                <w:noProof/>
                <w:webHidden/>
              </w:rPr>
              <w:tab/>
            </w:r>
            <w:r w:rsidR="00164625">
              <w:rPr>
                <w:noProof/>
                <w:webHidden/>
              </w:rPr>
              <w:fldChar w:fldCharType="begin"/>
            </w:r>
            <w:r w:rsidR="00164625">
              <w:rPr>
                <w:noProof/>
                <w:webHidden/>
              </w:rPr>
              <w:instrText xml:space="preserve"> PAGEREF _Toc48209259 \h </w:instrText>
            </w:r>
            <w:r w:rsidR="00164625">
              <w:rPr>
                <w:noProof/>
                <w:webHidden/>
              </w:rPr>
            </w:r>
            <w:r w:rsidR="00164625">
              <w:rPr>
                <w:noProof/>
                <w:webHidden/>
              </w:rPr>
              <w:fldChar w:fldCharType="separate"/>
            </w:r>
            <w:r w:rsidR="00164625">
              <w:rPr>
                <w:noProof/>
                <w:webHidden/>
              </w:rPr>
              <w:t>23</w:t>
            </w:r>
            <w:r w:rsidR="00164625">
              <w:rPr>
                <w:noProof/>
                <w:webHidden/>
              </w:rPr>
              <w:fldChar w:fldCharType="end"/>
            </w:r>
          </w:hyperlink>
        </w:p>
        <w:p w14:paraId="17F62862" w14:textId="3FF262CF" w:rsidR="00164625" w:rsidRDefault="0002309A">
          <w:pPr>
            <w:pStyle w:val="TOC3"/>
            <w:tabs>
              <w:tab w:val="right" w:leader="dot" w:pos="9016"/>
            </w:tabs>
            <w:rPr>
              <w:rFonts w:eastAsiaTheme="minorEastAsia"/>
              <w:noProof/>
              <w:lang w:eastAsia="en-IE"/>
            </w:rPr>
          </w:pPr>
          <w:hyperlink w:anchor="_Toc48209260" w:history="1">
            <w:r w:rsidR="00164625" w:rsidRPr="0000321D">
              <w:rPr>
                <w:rStyle w:val="Hyperlink"/>
                <w:noProof/>
              </w:rPr>
              <w:t>Level of Activity in 2019</w:t>
            </w:r>
            <w:r w:rsidR="00164625">
              <w:rPr>
                <w:noProof/>
                <w:webHidden/>
              </w:rPr>
              <w:tab/>
            </w:r>
            <w:r w:rsidR="00164625">
              <w:rPr>
                <w:noProof/>
                <w:webHidden/>
              </w:rPr>
              <w:fldChar w:fldCharType="begin"/>
            </w:r>
            <w:r w:rsidR="00164625">
              <w:rPr>
                <w:noProof/>
                <w:webHidden/>
              </w:rPr>
              <w:instrText xml:space="preserve"> PAGEREF _Toc48209260 \h </w:instrText>
            </w:r>
            <w:r w:rsidR="00164625">
              <w:rPr>
                <w:noProof/>
                <w:webHidden/>
              </w:rPr>
            </w:r>
            <w:r w:rsidR="00164625">
              <w:rPr>
                <w:noProof/>
                <w:webHidden/>
              </w:rPr>
              <w:fldChar w:fldCharType="separate"/>
            </w:r>
            <w:r w:rsidR="00164625">
              <w:rPr>
                <w:noProof/>
                <w:webHidden/>
              </w:rPr>
              <w:t>23</w:t>
            </w:r>
            <w:r w:rsidR="00164625">
              <w:rPr>
                <w:noProof/>
                <w:webHidden/>
              </w:rPr>
              <w:fldChar w:fldCharType="end"/>
            </w:r>
          </w:hyperlink>
        </w:p>
        <w:p w14:paraId="5977EB87" w14:textId="364F59B9" w:rsidR="00164625" w:rsidRDefault="0002309A">
          <w:pPr>
            <w:pStyle w:val="TOC3"/>
            <w:tabs>
              <w:tab w:val="right" w:leader="dot" w:pos="9016"/>
            </w:tabs>
            <w:rPr>
              <w:rFonts w:eastAsiaTheme="minorEastAsia"/>
              <w:noProof/>
              <w:lang w:eastAsia="en-IE"/>
            </w:rPr>
          </w:pPr>
          <w:hyperlink w:anchor="_Toc48209261" w:history="1">
            <w:r w:rsidR="00164625" w:rsidRPr="0000321D">
              <w:rPr>
                <w:rStyle w:val="Hyperlink"/>
                <w:noProof/>
              </w:rPr>
              <w:t>Achievements and Outcomes in 2019</w:t>
            </w:r>
            <w:r w:rsidR="00164625">
              <w:rPr>
                <w:noProof/>
                <w:webHidden/>
              </w:rPr>
              <w:tab/>
            </w:r>
            <w:r w:rsidR="00164625">
              <w:rPr>
                <w:noProof/>
                <w:webHidden/>
              </w:rPr>
              <w:fldChar w:fldCharType="begin"/>
            </w:r>
            <w:r w:rsidR="00164625">
              <w:rPr>
                <w:noProof/>
                <w:webHidden/>
              </w:rPr>
              <w:instrText xml:space="preserve"> PAGEREF _Toc48209261 \h </w:instrText>
            </w:r>
            <w:r w:rsidR="00164625">
              <w:rPr>
                <w:noProof/>
                <w:webHidden/>
              </w:rPr>
            </w:r>
            <w:r w:rsidR="00164625">
              <w:rPr>
                <w:noProof/>
                <w:webHidden/>
              </w:rPr>
              <w:fldChar w:fldCharType="separate"/>
            </w:r>
            <w:r w:rsidR="00164625">
              <w:rPr>
                <w:noProof/>
                <w:webHidden/>
              </w:rPr>
              <w:t>23</w:t>
            </w:r>
            <w:r w:rsidR="00164625">
              <w:rPr>
                <w:noProof/>
                <w:webHidden/>
              </w:rPr>
              <w:fldChar w:fldCharType="end"/>
            </w:r>
          </w:hyperlink>
        </w:p>
        <w:p w14:paraId="68936F29" w14:textId="7A441521" w:rsidR="00164625" w:rsidRDefault="0002309A">
          <w:pPr>
            <w:pStyle w:val="TOC3"/>
            <w:tabs>
              <w:tab w:val="right" w:leader="dot" w:pos="9016"/>
            </w:tabs>
            <w:rPr>
              <w:rFonts w:eastAsiaTheme="minorEastAsia"/>
              <w:noProof/>
              <w:lang w:eastAsia="en-IE"/>
            </w:rPr>
          </w:pPr>
          <w:hyperlink w:anchor="_Toc48209262" w:history="1">
            <w:r w:rsidR="00164625" w:rsidRPr="0000321D">
              <w:rPr>
                <w:rStyle w:val="Hyperlink"/>
                <w:noProof/>
              </w:rPr>
              <w:t>Targets for 2020</w:t>
            </w:r>
            <w:r w:rsidR="00164625">
              <w:rPr>
                <w:noProof/>
                <w:webHidden/>
              </w:rPr>
              <w:tab/>
            </w:r>
            <w:r w:rsidR="00164625">
              <w:rPr>
                <w:noProof/>
                <w:webHidden/>
              </w:rPr>
              <w:fldChar w:fldCharType="begin"/>
            </w:r>
            <w:r w:rsidR="00164625">
              <w:rPr>
                <w:noProof/>
                <w:webHidden/>
              </w:rPr>
              <w:instrText xml:space="preserve"> PAGEREF _Toc48209262 \h </w:instrText>
            </w:r>
            <w:r w:rsidR="00164625">
              <w:rPr>
                <w:noProof/>
                <w:webHidden/>
              </w:rPr>
            </w:r>
            <w:r w:rsidR="00164625">
              <w:rPr>
                <w:noProof/>
                <w:webHidden/>
              </w:rPr>
              <w:fldChar w:fldCharType="separate"/>
            </w:r>
            <w:r w:rsidR="00164625">
              <w:rPr>
                <w:noProof/>
                <w:webHidden/>
              </w:rPr>
              <w:t>25</w:t>
            </w:r>
            <w:r w:rsidR="00164625">
              <w:rPr>
                <w:noProof/>
                <w:webHidden/>
              </w:rPr>
              <w:fldChar w:fldCharType="end"/>
            </w:r>
          </w:hyperlink>
        </w:p>
        <w:p w14:paraId="7B1C5EEB" w14:textId="67B809B1" w:rsidR="00164625" w:rsidRDefault="0002309A">
          <w:pPr>
            <w:pStyle w:val="TOC1"/>
            <w:tabs>
              <w:tab w:val="right" w:leader="dot" w:pos="9016"/>
            </w:tabs>
            <w:rPr>
              <w:rFonts w:eastAsiaTheme="minorEastAsia"/>
              <w:noProof/>
              <w:lang w:eastAsia="en-IE"/>
            </w:rPr>
          </w:pPr>
          <w:hyperlink w:anchor="_Toc48209263" w:history="1">
            <w:r w:rsidR="00164625" w:rsidRPr="0000321D">
              <w:rPr>
                <w:rStyle w:val="Hyperlink"/>
                <w:noProof/>
              </w:rPr>
              <w:t>Conclusion</w:t>
            </w:r>
            <w:r w:rsidR="00164625">
              <w:rPr>
                <w:noProof/>
                <w:webHidden/>
              </w:rPr>
              <w:tab/>
            </w:r>
            <w:r w:rsidR="00164625">
              <w:rPr>
                <w:noProof/>
                <w:webHidden/>
              </w:rPr>
              <w:fldChar w:fldCharType="begin"/>
            </w:r>
            <w:r w:rsidR="00164625">
              <w:rPr>
                <w:noProof/>
                <w:webHidden/>
              </w:rPr>
              <w:instrText xml:space="preserve"> PAGEREF _Toc48209263 \h </w:instrText>
            </w:r>
            <w:r w:rsidR="00164625">
              <w:rPr>
                <w:noProof/>
                <w:webHidden/>
              </w:rPr>
            </w:r>
            <w:r w:rsidR="00164625">
              <w:rPr>
                <w:noProof/>
                <w:webHidden/>
              </w:rPr>
              <w:fldChar w:fldCharType="separate"/>
            </w:r>
            <w:r w:rsidR="00164625">
              <w:rPr>
                <w:noProof/>
                <w:webHidden/>
              </w:rPr>
              <w:t>25</w:t>
            </w:r>
            <w:r w:rsidR="00164625">
              <w:rPr>
                <w:noProof/>
                <w:webHidden/>
              </w:rPr>
              <w:fldChar w:fldCharType="end"/>
            </w:r>
          </w:hyperlink>
        </w:p>
        <w:p w14:paraId="0A725436" w14:textId="1D86C4D8" w:rsidR="00164625" w:rsidRDefault="0002309A">
          <w:pPr>
            <w:pStyle w:val="TOC1"/>
            <w:tabs>
              <w:tab w:val="right" w:leader="dot" w:pos="9016"/>
            </w:tabs>
            <w:rPr>
              <w:rFonts w:eastAsiaTheme="minorEastAsia"/>
              <w:noProof/>
              <w:lang w:eastAsia="en-IE"/>
            </w:rPr>
          </w:pPr>
          <w:hyperlink w:anchor="_Toc48209264" w:history="1">
            <w:r w:rsidR="00164625" w:rsidRPr="0000321D">
              <w:rPr>
                <w:rStyle w:val="Hyperlink"/>
                <w:noProof/>
              </w:rPr>
              <w:t>Acronyms</w:t>
            </w:r>
            <w:r w:rsidR="00164625">
              <w:rPr>
                <w:noProof/>
                <w:webHidden/>
              </w:rPr>
              <w:tab/>
            </w:r>
            <w:r w:rsidR="00164625">
              <w:rPr>
                <w:noProof/>
                <w:webHidden/>
              </w:rPr>
              <w:fldChar w:fldCharType="begin"/>
            </w:r>
            <w:r w:rsidR="00164625">
              <w:rPr>
                <w:noProof/>
                <w:webHidden/>
              </w:rPr>
              <w:instrText xml:space="preserve"> PAGEREF _Toc48209264 \h </w:instrText>
            </w:r>
            <w:r w:rsidR="00164625">
              <w:rPr>
                <w:noProof/>
                <w:webHidden/>
              </w:rPr>
            </w:r>
            <w:r w:rsidR="00164625">
              <w:rPr>
                <w:noProof/>
                <w:webHidden/>
              </w:rPr>
              <w:fldChar w:fldCharType="separate"/>
            </w:r>
            <w:r w:rsidR="00164625">
              <w:rPr>
                <w:noProof/>
                <w:webHidden/>
              </w:rPr>
              <w:t>26</w:t>
            </w:r>
            <w:r w:rsidR="00164625">
              <w:rPr>
                <w:noProof/>
                <w:webHidden/>
              </w:rPr>
              <w:fldChar w:fldCharType="end"/>
            </w:r>
          </w:hyperlink>
        </w:p>
        <w:p w14:paraId="3E934F72" w14:textId="4ECB57FB" w:rsidR="00920885" w:rsidRDefault="00B1636D" w:rsidP="005371DC">
          <w:pPr>
            <w:sectPr w:rsidR="00920885" w:rsidSect="00313F0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08"/>
              <w:titlePg/>
              <w:docGrid w:linePitch="360"/>
            </w:sectPr>
          </w:pPr>
          <w:r>
            <w:rPr>
              <w:b/>
              <w:bCs/>
              <w:noProof/>
            </w:rPr>
            <w:fldChar w:fldCharType="end"/>
          </w:r>
        </w:p>
      </w:sdtContent>
    </w:sdt>
    <w:p w14:paraId="5E1ED6CD" w14:textId="175A7645" w:rsidR="00920885" w:rsidRPr="0045314E" w:rsidRDefault="00920885" w:rsidP="0045314E">
      <w:pPr>
        <w:tabs>
          <w:tab w:val="left" w:pos="5860"/>
        </w:tabs>
        <w:sectPr w:rsidR="00920885" w:rsidRPr="0045314E" w:rsidSect="00313F07">
          <w:headerReference w:type="first" r:id="rId16"/>
          <w:footerReference w:type="first" r:id="rId17"/>
          <w:pgSz w:w="11906" w:h="16838"/>
          <w:pgMar w:top="1440" w:right="1440" w:bottom="1440" w:left="1440" w:header="708" w:footer="708" w:gutter="0"/>
          <w:pgNumType w:start="1"/>
          <w:cols w:space="708"/>
          <w:titlePg/>
          <w:docGrid w:linePitch="360"/>
        </w:sectPr>
      </w:pPr>
    </w:p>
    <w:p w14:paraId="3B553ECF" w14:textId="47785FD9" w:rsidR="00B1636D" w:rsidRDefault="00B1636D" w:rsidP="00B1636D">
      <w:pPr>
        <w:pStyle w:val="Heading1"/>
      </w:pPr>
      <w:bookmarkStart w:id="1" w:name="_Toc48209216"/>
      <w:r>
        <w:t>Chairpersons Foreword</w:t>
      </w:r>
      <w:bookmarkEnd w:id="1"/>
      <w:r>
        <w:t xml:space="preserve"> </w:t>
      </w:r>
    </w:p>
    <w:p w14:paraId="5057700D" w14:textId="77777777" w:rsidR="009902FD" w:rsidRDefault="009902FD" w:rsidP="007444FC"/>
    <w:p w14:paraId="10D57361" w14:textId="77777777" w:rsidR="00A519D9" w:rsidRDefault="00A519D9" w:rsidP="00A519D9">
      <w:r>
        <w:t>I am very pleased to acknowledge the significant work undertaken by the staff and Board of CDI during 2019 and welcome this report as a summary of the achievements.</w:t>
      </w:r>
    </w:p>
    <w:p w14:paraId="67B8152C" w14:textId="77777777" w:rsidR="00A519D9" w:rsidRDefault="00A519D9" w:rsidP="00A519D9">
      <w:r>
        <w:t xml:space="preserve">The year was notable for the diversity of issues addressed, and the breadth of stakeholders with whom we engaged.  </w:t>
      </w:r>
    </w:p>
    <w:p w14:paraId="1C111706" w14:textId="77777777" w:rsidR="00A519D9" w:rsidRDefault="00A519D9" w:rsidP="00A519D9">
      <w:r>
        <w:t xml:space="preserve">Whilst our core business of supporting the delivery of high quality, evidence informed services in Tallaght continues, we also worked hard to demonstrate the transferability of skills and approaches to other communities and target groups.  </w:t>
      </w:r>
    </w:p>
    <w:p w14:paraId="56ACF315" w14:textId="074C499B" w:rsidR="00A519D9" w:rsidRDefault="00A519D9" w:rsidP="00A519D9">
      <w:r>
        <w:t>Further development of our work with families impacted by prison was progressed with dedicated funding from the ‘What Works’ grant; we harnessed the expertise and perspectives of a range of health, education and academic experts in undertaking the research on young peoples’ mental hea</w:t>
      </w:r>
      <w:r w:rsidR="00C2144F">
        <w:t>l</w:t>
      </w:r>
      <w:r>
        <w:t>th needs, and our ongoing objectives to influence policy and practice brought us to engage with homeless agencies, disability services, parenting and early years specialists, childrens’ rights advocates, amongst many others.</w:t>
      </w:r>
    </w:p>
    <w:p w14:paraId="43F6456B" w14:textId="77777777" w:rsidR="00A519D9" w:rsidRDefault="00A519D9" w:rsidP="00A519D9">
      <w:r>
        <w:t>I am particularly proud of CDI’s record of commissioning, supporting and disseminating high quality, responsive research which provides real and meaningful opportunity to enhance service planning and delivery.</w:t>
      </w:r>
    </w:p>
    <w:p w14:paraId="59D1FD13" w14:textId="77777777" w:rsidR="00A519D9" w:rsidRDefault="00A519D9" w:rsidP="00A519D9">
      <w:r>
        <w:t>As always, I would like to thank all the Board members at CDI, whose diligence and commitment is so vital to our work.  The staff have continuously demonstrated leadership, creativity, flexibility and huge enthusiasm, and I am pleased to have this opportunity to publicly acknowledge this.</w:t>
      </w:r>
    </w:p>
    <w:p w14:paraId="67E6AE9F" w14:textId="77777777" w:rsidR="00A519D9" w:rsidRDefault="00A519D9" w:rsidP="00A519D9">
      <w:r>
        <w:t>Finally, it would be impossible to read this report and not recognise the centrality of so many stakeholders, services, organisations and individuals.  CDI has been fortunate in the calibre of colleagues with whom we engage, and has also worked hard to establish and develop trust and credibility in the community of Tallaght and beyond.</w:t>
      </w:r>
    </w:p>
    <w:p w14:paraId="17C5F91C" w14:textId="77777777" w:rsidR="00A519D9" w:rsidRDefault="00A519D9" w:rsidP="00A519D9">
      <w:r>
        <w:t>I am very proud to be a part of this important work.</w:t>
      </w:r>
    </w:p>
    <w:p w14:paraId="20F25781" w14:textId="77777777" w:rsidR="00A519D9" w:rsidRDefault="00A519D9" w:rsidP="00A519D9">
      <w:pPr>
        <w:spacing w:after="0" w:line="240" w:lineRule="auto"/>
      </w:pPr>
      <w:r>
        <w:t>Dr Suzanne Guerin</w:t>
      </w:r>
    </w:p>
    <w:p w14:paraId="0C13A969" w14:textId="77777777" w:rsidR="00A519D9" w:rsidRDefault="00A519D9" w:rsidP="00A519D9">
      <w:pPr>
        <w:spacing w:after="0" w:line="240" w:lineRule="auto"/>
      </w:pPr>
      <w:r>
        <w:t>Chair</w:t>
      </w:r>
    </w:p>
    <w:p w14:paraId="6956E7CD" w14:textId="77777777" w:rsidR="00A519D9" w:rsidRDefault="00A519D9" w:rsidP="00A519D9">
      <w:pPr>
        <w:spacing w:after="0" w:line="240" w:lineRule="auto"/>
      </w:pPr>
      <w:r>
        <w:t>CDI Board of Management</w:t>
      </w:r>
    </w:p>
    <w:p w14:paraId="56F011A7" w14:textId="77777777" w:rsidR="00E26BE0" w:rsidRDefault="00E26BE0" w:rsidP="00B1636D">
      <w:pPr>
        <w:pStyle w:val="Heading1"/>
      </w:pPr>
    </w:p>
    <w:p w14:paraId="52E2129A" w14:textId="77777777" w:rsidR="00E26BE0" w:rsidRDefault="00E26BE0" w:rsidP="00B1636D">
      <w:pPr>
        <w:pStyle w:val="Heading1"/>
      </w:pPr>
    </w:p>
    <w:p w14:paraId="45F07D1B" w14:textId="77777777" w:rsidR="00E26BE0" w:rsidRDefault="00E26BE0">
      <w:pPr>
        <w:rPr>
          <w:rFonts w:asciiTheme="majorHAnsi" w:eastAsiaTheme="majorEastAsia" w:hAnsiTheme="majorHAnsi" w:cstheme="majorBidi"/>
          <w:b/>
          <w:bCs/>
          <w:color w:val="365F91" w:themeColor="accent1" w:themeShade="BF"/>
          <w:sz w:val="28"/>
          <w:szCs w:val="28"/>
        </w:rPr>
      </w:pPr>
      <w:r>
        <w:br w:type="page"/>
      </w:r>
    </w:p>
    <w:p w14:paraId="35FC4283" w14:textId="77777777" w:rsidR="00B1636D" w:rsidRDefault="00B1636D" w:rsidP="006F64FA">
      <w:pPr>
        <w:pStyle w:val="Heading1"/>
      </w:pPr>
      <w:bookmarkStart w:id="2" w:name="_Toc48209217"/>
      <w:r>
        <w:t>Governance</w:t>
      </w:r>
      <w:bookmarkEnd w:id="2"/>
    </w:p>
    <w:p w14:paraId="29905CEE" w14:textId="15575D3B" w:rsidR="004B0E01" w:rsidRPr="002E7EA8" w:rsidRDefault="004B0E01" w:rsidP="004B0E01">
      <w:pPr>
        <w:rPr>
          <w:rFonts w:ascii="Calibri" w:hAnsi="Calibri"/>
          <w:bCs/>
        </w:rPr>
      </w:pPr>
      <w:r w:rsidRPr="002E7EA8">
        <w:rPr>
          <w:rFonts w:ascii="Calibri" w:hAnsi="Calibri"/>
          <w:bCs/>
        </w:rPr>
        <w:t xml:space="preserve">CDI takes great pride in our governance arrangements as they give us and our </w:t>
      </w:r>
      <w:r w:rsidR="002E46C4" w:rsidRPr="002E7EA8">
        <w:rPr>
          <w:rFonts w:ascii="Calibri" w:hAnsi="Calibri"/>
          <w:bCs/>
        </w:rPr>
        <w:t>funder’s</w:t>
      </w:r>
      <w:r w:rsidRPr="002E7EA8">
        <w:rPr>
          <w:rFonts w:ascii="Calibri" w:hAnsi="Calibri"/>
          <w:bCs/>
        </w:rPr>
        <w:t xml:space="preserve"> reassurance that our approaches, spending and strategy maximise the investment in our work. This year CDI has</w:t>
      </w:r>
      <w:r w:rsidR="00E26BE0" w:rsidRPr="002E7EA8">
        <w:rPr>
          <w:rFonts w:ascii="Calibri" w:hAnsi="Calibri"/>
          <w:bCs/>
        </w:rPr>
        <w:t xml:space="preserve"> begun to work towards achieving </w:t>
      </w:r>
      <w:r w:rsidRPr="002E7EA8">
        <w:rPr>
          <w:rFonts w:ascii="Calibri" w:hAnsi="Calibri"/>
          <w:bCs/>
        </w:rPr>
        <w:t xml:space="preserve">the Charities Institute of Ireland “Triple Lock” standard which involves adopting the Guidelines for Charitable Organisations on Fundraising from the Public, preparing a </w:t>
      </w:r>
      <w:r w:rsidR="00E26BE0" w:rsidRPr="002E7EA8">
        <w:rPr>
          <w:rFonts w:ascii="Calibri" w:hAnsi="Calibri"/>
          <w:bCs/>
        </w:rPr>
        <w:t>T</w:t>
      </w:r>
      <w:r w:rsidRPr="002E7EA8">
        <w:rPr>
          <w:rFonts w:ascii="Calibri" w:hAnsi="Calibri"/>
          <w:bCs/>
        </w:rPr>
        <w:t xml:space="preserve">rustees </w:t>
      </w:r>
      <w:r w:rsidR="00E26BE0" w:rsidRPr="002E7EA8">
        <w:rPr>
          <w:rFonts w:ascii="Calibri" w:hAnsi="Calibri"/>
          <w:bCs/>
        </w:rPr>
        <w:t>A</w:t>
      </w:r>
      <w:r w:rsidRPr="002E7EA8">
        <w:rPr>
          <w:rFonts w:ascii="Calibri" w:hAnsi="Calibri"/>
          <w:bCs/>
        </w:rPr>
        <w:t xml:space="preserve">nnual </w:t>
      </w:r>
      <w:r w:rsidR="00E26BE0" w:rsidRPr="002E7EA8">
        <w:rPr>
          <w:rFonts w:ascii="Calibri" w:hAnsi="Calibri"/>
          <w:bCs/>
        </w:rPr>
        <w:t>R</w:t>
      </w:r>
      <w:r w:rsidRPr="002E7EA8">
        <w:rPr>
          <w:rFonts w:ascii="Calibri" w:hAnsi="Calibri"/>
          <w:bCs/>
        </w:rPr>
        <w:t>eport and financial statements</w:t>
      </w:r>
      <w:r w:rsidR="00E26BE0" w:rsidRPr="002E7EA8">
        <w:rPr>
          <w:rFonts w:ascii="Calibri" w:hAnsi="Calibri"/>
          <w:bCs/>
        </w:rPr>
        <w:t xml:space="preserve"> being</w:t>
      </w:r>
      <w:r w:rsidRPr="002E7EA8">
        <w:rPr>
          <w:rFonts w:ascii="Calibri" w:hAnsi="Calibri"/>
          <w:bCs/>
        </w:rPr>
        <w:t xml:space="preserve"> in full compliance with the Charity Statement of Recommended Practice</w:t>
      </w:r>
      <w:r w:rsidR="00E26BE0" w:rsidRPr="002E7EA8">
        <w:rPr>
          <w:rFonts w:ascii="Calibri" w:hAnsi="Calibri"/>
          <w:bCs/>
        </w:rPr>
        <w:t xml:space="preserve"> (SORP), </w:t>
      </w:r>
      <w:r w:rsidRPr="002E7EA8">
        <w:rPr>
          <w:rFonts w:ascii="Calibri" w:hAnsi="Calibri"/>
          <w:bCs/>
        </w:rPr>
        <w:t xml:space="preserve">making them easily available to the public on our website and formally adopting the </w:t>
      </w:r>
      <w:hyperlink r:id="rId18" w:tgtFrame="_blank" w:history="1">
        <w:r w:rsidRPr="002E7EA8">
          <w:rPr>
            <w:rFonts w:ascii="Calibri" w:hAnsi="Calibri"/>
            <w:bCs/>
          </w:rPr>
          <w:t>'</w:t>
        </w:r>
        <w:r w:rsidRPr="002E7EA8">
          <w:rPr>
            <w:rFonts w:ascii="Calibri" w:hAnsi="Calibri"/>
          </w:rPr>
          <w:t>Charities Governance Code</w:t>
        </w:r>
      </w:hyperlink>
      <w:r w:rsidRPr="002E7EA8">
        <w:rPr>
          <w:rFonts w:ascii="Calibri" w:hAnsi="Calibri"/>
          <w:bCs/>
        </w:rPr>
        <w:t xml:space="preserve">' as devised by the </w:t>
      </w:r>
      <w:hyperlink r:id="rId19" w:tgtFrame="_blank" w:history="1">
        <w:r w:rsidRPr="002E7EA8">
          <w:rPr>
            <w:rFonts w:ascii="Calibri" w:hAnsi="Calibri"/>
          </w:rPr>
          <w:t>Charities Regulator.</w:t>
        </w:r>
        <w:r w:rsidRPr="002E7EA8">
          <w:rPr>
            <w:rFonts w:ascii="Calibri" w:hAnsi="Calibri"/>
            <w:b/>
          </w:rPr>
          <w:t xml:space="preserve"> </w:t>
        </w:r>
      </w:hyperlink>
      <w:r w:rsidR="0014130A" w:rsidRPr="002E7EA8">
        <w:rPr>
          <w:color w:val="1F497D" w:themeColor="dark2"/>
        </w:rPr>
        <w:t xml:space="preserve"> </w:t>
      </w:r>
      <w:r w:rsidR="0014130A" w:rsidRPr="002E7EA8">
        <w:rPr>
          <w:rFonts w:ascii="Calibri" w:hAnsi="Calibri"/>
          <w:bCs/>
        </w:rPr>
        <w:t>CDI are also working towards achieving the Excellence Ireland Quality Association (EI</w:t>
      </w:r>
      <w:r w:rsidR="00C2144F">
        <w:rPr>
          <w:rFonts w:ascii="Calibri" w:hAnsi="Calibri"/>
          <w:bCs/>
        </w:rPr>
        <w:t>QH</w:t>
      </w:r>
      <w:r w:rsidR="0014130A" w:rsidRPr="002E7EA8">
        <w:rPr>
          <w:rFonts w:ascii="Calibri" w:hAnsi="Calibri"/>
          <w:bCs/>
        </w:rPr>
        <w:t>) Q Mark</w:t>
      </w:r>
      <w:r w:rsidR="006037FF" w:rsidRPr="002E7EA8">
        <w:rPr>
          <w:rFonts w:ascii="Calibri" w:hAnsi="Calibri"/>
          <w:bCs/>
        </w:rPr>
        <w:t>.</w:t>
      </w:r>
    </w:p>
    <w:p w14:paraId="2249D8ED" w14:textId="77777777" w:rsidR="00987B3D" w:rsidRPr="002E7EA8" w:rsidRDefault="00987B3D" w:rsidP="004B0E01">
      <w:pPr>
        <w:rPr>
          <w:rFonts w:ascii="Calibri" w:hAnsi="Calibri"/>
          <w:bCs/>
        </w:rPr>
      </w:pPr>
      <w:r w:rsidRPr="002E7EA8">
        <w:rPr>
          <w:rFonts w:cs="Arial"/>
        </w:rPr>
        <w:t xml:space="preserve">The Board of CDI is chaired by Dr. Suzanne Guerin. In 2019 there were seven meetings of the Board with an average </w:t>
      </w:r>
      <w:r w:rsidR="00E26BE0" w:rsidRPr="002E7EA8">
        <w:rPr>
          <w:rFonts w:cs="Arial"/>
        </w:rPr>
        <w:t>of nine</w:t>
      </w:r>
      <w:r w:rsidRPr="002E7EA8">
        <w:rPr>
          <w:rFonts w:cs="Arial"/>
        </w:rPr>
        <w:t xml:space="preserve"> Board members present. The CDI Board members are all extremely experienced</w:t>
      </w:r>
      <w:r w:rsidR="00E26BE0" w:rsidRPr="002E7EA8">
        <w:rPr>
          <w:rFonts w:cs="Arial"/>
        </w:rPr>
        <w:t xml:space="preserve"> and</w:t>
      </w:r>
      <w:r w:rsidRPr="002E7EA8">
        <w:rPr>
          <w:rFonts w:cs="Arial"/>
        </w:rPr>
        <w:t xml:space="preserve"> knowledgeable</w:t>
      </w:r>
      <w:r w:rsidR="00E26BE0" w:rsidRPr="002E7EA8">
        <w:rPr>
          <w:rFonts w:cs="Arial"/>
        </w:rPr>
        <w:t xml:space="preserve"> in their area of expertise</w:t>
      </w:r>
      <w:r w:rsidRPr="002E7EA8">
        <w:rPr>
          <w:rFonts w:cs="Arial"/>
        </w:rPr>
        <w:t xml:space="preserve"> and bring valuable contributions to the work of CDI. </w:t>
      </w:r>
      <w:r w:rsidR="00B61B8C" w:rsidRPr="002E7EA8">
        <w:rPr>
          <w:rFonts w:cs="Arial"/>
        </w:rPr>
        <w:t>Two Board members, Alice O’Flynn and Foluke Oludasu, left CDI during 2019, both having completed their term of office. Their insights and wisdom were greatly appreciated by CDI.  W</w:t>
      </w:r>
      <w:r w:rsidR="0062451E">
        <w:rPr>
          <w:rFonts w:cs="Arial"/>
        </w:rPr>
        <w:t>e</w:t>
      </w:r>
      <w:r w:rsidR="00B61B8C" w:rsidRPr="002E7EA8">
        <w:rPr>
          <w:rFonts w:cs="Arial"/>
        </w:rPr>
        <w:t xml:space="preserve"> also welcomed two new Board members during the year: Madeleine Mulrennan and Dr Elizabeth Nixon. An induction process was provided for both and we look forward to working with them in the coming years.    </w:t>
      </w:r>
    </w:p>
    <w:p w14:paraId="0613B3FF" w14:textId="53A05914" w:rsidR="003072EE" w:rsidRPr="002E7EA8" w:rsidRDefault="004E254C" w:rsidP="003072EE">
      <w:pPr>
        <w:rPr>
          <w:rStyle w:val="Hyperlink"/>
          <w:rFonts w:ascii="Calibri" w:hAnsi="Calibri"/>
          <w:bCs/>
        </w:rPr>
      </w:pPr>
      <w:r w:rsidRPr="002E7EA8">
        <w:rPr>
          <w:rFonts w:ascii="Calibri" w:hAnsi="Calibri"/>
          <w:bCs/>
        </w:rPr>
        <w:t>There are established and efficient governance and sub committee structures supporting CDIs Board</w:t>
      </w:r>
      <w:r w:rsidR="00E26BE0" w:rsidRPr="002E7EA8">
        <w:rPr>
          <w:rFonts w:ascii="Calibri" w:hAnsi="Calibri"/>
          <w:bCs/>
        </w:rPr>
        <w:t xml:space="preserve">, </w:t>
      </w:r>
      <w:r w:rsidRPr="002E7EA8">
        <w:rPr>
          <w:rFonts w:ascii="Calibri" w:hAnsi="Calibri"/>
          <w:bCs/>
        </w:rPr>
        <w:t>as</w:t>
      </w:r>
      <w:r w:rsidR="00E26BE0" w:rsidRPr="002E7EA8">
        <w:rPr>
          <w:rFonts w:ascii="Calibri" w:hAnsi="Calibri"/>
          <w:bCs/>
        </w:rPr>
        <w:t xml:space="preserve"> follows: </w:t>
      </w:r>
      <w:r w:rsidRPr="002E7EA8">
        <w:rPr>
          <w:rFonts w:ascii="Calibri" w:hAnsi="Calibri"/>
          <w:bCs/>
        </w:rPr>
        <w:t>HR</w:t>
      </w:r>
      <w:r w:rsidR="00E26BE0" w:rsidRPr="002E7EA8">
        <w:rPr>
          <w:rFonts w:ascii="Calibri" w:hAnsi="Calibri"/>
          <w:bCs/>
        </w:rPr>
        <w:t>;</w:t>
      </w:r>
      <w:r w:rsidRPr="002E7EA8">
        <w:rPr>
          <w:rFonts w:ascii="Calibri" w:hAnsi="Calibri"/>
          <w:bCs/>
        </w:rPr>
        <w:t xml:space="preserve"> Finance &amp; Risk</w:t>
      </w:r>
      <w:r w:rsidR="00E26BE0" w:rsidRPr="002E7EA8">
        <w:rPr>
          <w:rFonts w:ascii="Calibri" w:hAnsi="Calibri"/>
          <w:bCs/>
        </w:rPr>
        <w:t xml:space="preserve">; Research, </w:t>
      </w:r>
      <w:r w:rsidRPr="002E7EA8">
        <w:rPr>
          <w:rFonts w:ascii="Calibri" w:hAnsi="Calibri"/>
          <w:bCs/>
        </w:rPr>
        <w:t>and Business Development. For more detailed information on our board members</w:t>
      </w:r>
      <w:r w:rsidR="0062451E">
        <w:rPr>
          <w:rFonts w:ascii="Calibri" w:hAnsi="Calibri"/>
          <w:bCs/>
        </w:rPr>
        <w:t xml:space="preserve">, </w:t>
      </w:r>
      <w:r w:rsidRPr="002E7EA8">
        <w:rPr>
          <w:rFonts w:ascii="Calibri" w:hAnsi="Calibri"/>
          <w:bCs/>
        </w:rPr>
        <w:t>board functions and deta</w:t>
      </w:r>
      <w:r w:rsidR="000C2709" w:rsidRPr="002E7EA8">
        <w:rPr>
          <w:rFonts w:ascii="Calibri" w:hAnsi="Calibri"/>
          <w:bCs/>
        </w:rPr>
        <w:t>ils of sub committees please click</w:t>
      </w:r>
      <w:r w:rsidRPr="002E7EA8">
        <w:rPr>
          <w:rFonts w:ascii="Calibri" w:hAnsi="Calibri"/>
          <w:bCs/>
        </w:rPr>
        <w:t xml:space="preserve"> </w:t>
      </w:r>
      <w:hyperlink r:id="rId20" w:history="1">
        <w:r w:rsidR="000C2709" w:rsidRPr="002E7EA8">
          <w:rPr>
            <w:rStyle w:val="Hyperlink"/>
            <w:rFonts w:ascii="Calibri" w:hAnsi="Calibri"/>
            <w:bCs/>
          </w:rPr>
          <w:t>here</w:t>
        </w:r>
      </w:hyperlink>
      <w:r w:rsidR="000C2709" w:rsidRPr="002E7EA8">
        <w:rPr>
          <w:rFonts w:ascii="Calibri" w:hAnsi="Calibri"/>
          <w:bCs/>
        </w:rPr>
        <w:t xml:space="preserve">. </w:t>
      </w:r>
      <w:r w:rsidR="00987B3D" w:rsidRPr="002E7EA8">
        <w:rPr>
          <w:rFonts w:ascii="Calibri" w:hAnsi="Calibri"/>
          <w:bCs/>
        </w:rPr>
        <w:t>The CDI team consists of 15 staff with a range of backgrounds and disciplines; all are hard working, professional and work collaboratively to achieve organisational goals. In 201</w:t>
      </w:r>
      <w:r w:rsidRPr="002E7EA8">
        <w:rPr>
          <w:rFonts w:ascii="Calibri" w:hAnsi="Calibri"/>
          <w:bCs/>
        </w:rPr>
        <w:t>9</w:t>
      </w:r>
      <w:r w:rsidR="00987B3D" w:rsidRPr="002E7EA8">
        <w:rPr>
          <w:rFonts w:ascii="Calibri" w:hAnsi="Calibri"/>
          <w:bCs/>
        </w:rPr>
        <w:t xml:space="preserve"> we </w:t>
      </w:r>
      <w:r w:rsidRPr="002E7EA8">
        <w:rPr>
          <w:rFonts w:ascii="Calibri" w:hAnsi="Calibri"/>
          <w:bCs/>
        </w:rPr>
        <w:t xml:space="preserve">welcomed </w:t>
      </w:r>
      <w:r w:rsidR="00E26BE0" w:rsidRPr="002E7EA8">
        <w:rPr>
          <w:rFonts w:ascii="Calibri" w:hAnsi="Calibri"/>
          <w:bCs/>
        </w:rPr>
        <w:t>four</w:t>
      </w:r>
      <w:r w:rsidRPr="002E7EA8">
        <w:rPr>
          <w:rFonts w:ascii="Calibri" w:hAnsi="Calibri"/>
          <w:bCs/>
        </w:rPr>
        <w:t xml:space="preserve"> new members to the team across the range of CDI activities which demonstrates the growth of the organisation. </w:t>
      </w:r>
      <w:r w:rsidR="00E26BE0" w:rsidRPr="002E7EA8">
        <w:rPr>
          <w:rFonts w:ascii="Calibri" w:hAnsi="Calibri"/>
          <w:bCs/>
        </w:rPr>
        <w:t>Three</w:t>
      </w:r>
      <w:r w:rsidRPr="002E7EA8">
        <w:rPr>
          <w:rFonts w:ascii="Calibri" w:hAnsi="Calibri"/>
          <w:bCs/>
        </w:rPr>
        <w:t xml:space="preserve"> members of staff, Elaine Fagan, Holly Mc Gann and Tara Scott, all took leave during the year and we look forward to them re-joining us in early 2020. </w:t>
      </w:r>
      <w:r w:rsidR="00987B3D" w:rsidRPr="002E7EA8">
        <w:rPr>
          <w:rFonts w:ascii="Calibri" w:hAnsi="Calibri"/>
          <w:bCs/>
        </w:rPr>
        <w:t xml:space="preserve">For a list of the CDI </w:t>
      </w:r>
      <w:r w:rsidR="00C70A87" w:rsidRPr="002E7EA8">
        <w:rPr>
          <w:rFonts w:ascii="Calibri" w:hAnsi="Calibri"/>
          <w:bCs/>
        </w:rPr>
        <w:t>team</w:t>
      </w:r>
      <w:r w:rsidR="0062451E">
        <w:rPr>
          <w:rFonts w:ascii="Calibri" w:hAnsi="Calibri"/>
          <w:bCs/>
        </w:rPr>
        <w:t xml:space="preserve"> and biographies, </w:t>
      </w:r>
      <w:r w:rsidR="003072EE" w:rsidRPr="002E7EA8">
        <w:rPr>
          <w:rFonts w:ascii="Calibri" w:hAnsi="Calibri"/>
          <w:bCs/>
        </w:rPr>
        <w:t xml:space="preserve">click </w:t>
      </w:r>
      <w:hyperlink r:id="rId21" w:history="1">
        <w:r w:rsidR="003072EE" w:rsidRPr="002E7EA8">
          <w:rPr>
            <w:rStyle w:val="Hyperlink"/>
            <w:rFonts w:ascii="Calibri" w:hAnsi="Calibri"/>
            <w:bCs/>
          </w:rPr>
          <w:t>here.</w:t>
        </w:r>
      </w:hyperlink>
    </w:p>
    <w:p w14:paraId="3CED0472" w14:textId="77777777" w:rsidR="00C53CB4" w:rsidRPr="002E7EA8" w:rsidRDefault="00C53CB4" w:rsidP="003072EE">
      <w:pPr>
        <w:rPr>
          <w:rFonts w:ascii="Calibri" w:hAnsi="Calibri"/>
          <w:bCs/>
        </w:rPr>
      </w:pPr>
      <w:r w:rsidRPr="002E7EA8">
        <w:rPr>
          <w:rStyle w:val="Hyperlink"/>
          <w:rFonts w:ascii="Calibri" w:hAnsi="Calibri"/>
          <w:bCs/>
          <w:color w:val="auto"/>
          <w:u w:val="none"/>
        </w:rPr>
        <w:t xml:space="preserve">An independent organisational review was </w:t>
      </w:r>
      <w:r w:rsidR="0062451E">
        <w:rPr>
          <w:rStyle w:val="Hyperlink"/>
          <w:rFonts w:ascii="Calibri" w:hAnsi="Calibri"/>
          <w:bCs/>
          <w:color w:val="auto"/>
          <w:u w:val="none"/>
        </w:rPr>
        <w:t>commenced</w:t>
      </w:r>
      <w:r w:rsidRPr="002E7EA8">
        <w:rPr>
          <w:rStyle w:val="Hyperlink"/>
          <w:rFonts w:ascii="Calibri" w:hAnsi="Calibri"/>
          <w:bCs/>
          <w:color w:val="auto"/>
          <w:u w:val="none"/>
        </w:rPr>
        <w:t xml:space="preserve"> in late 2019, to maximise the utilisation of personnel, and ensure effective structures and internal systems are in place. The findings and recommendations fr</w:t>
      </w:r>
      <w:r w:rsidR="0062451E">
        <w:rPr>
          <w:rStyle w:val="Hyperlink"/>
          <w:rFonts w:ascii="Calibri" w:hAnsi="Calibri"/>
          <w:bCs/>
          <w:color w:val="auto"/>
          <w:u w:val="none"/>
        </w:rPr>
        <w:t>o</w:t>
      </w:r>
      <w:r w:rsidRPr="002E7EA8">
        <w:rPr>
          <w:rStyle w:val="Hyperlink"/>
          <w:rFonts w:ascii="Calibri" w:hAnsi="Calibri"/>
          <w:bCs/>
          <w:color w:val="auto"/>
          <w:u w:val="none"/>
        </w:rPr>
        <w:t xml:space="preserve">m this review will be provided and progressed in early 2020. </w:t>
      </w:r>
      <w:r w:rsidRPr="002E7EA8">
        <w:rPr>
          <w:rStyle w:val="Hyperlink"/>
          <w:rFonts w:ascii="Calibri" w:hAnsi="Calibri"/>
          <w:bCs/>
          <w:u w:val="none"/>
        </w:rPr>
        <w:t xml:space="preserve"> </w:t>
      </w:r>
    </w:p>
    <w:p w14:paraId="6BD055D7" w14:textId="3AB96356" w:rsidR="00C70A87" w:rsidRDefault="00C70A87" w:rsidP="003072EE">
      <w:pPr>
        <w:jc w:val="center"/>
        <w:rPr>
          <w:rFonts w:ascii="Calibri" w:hAnsi="Calibri"/>
          <w:b/>
          <w:bCs/>
          <w:sz w:val="24"/>
          <w:szCs w:val="24"/>
        </w:rPr>
      </w:pPr>
      <w:r>
        <w:rPr>
          <w:rFonts w:ascii="Calibri" w:hAnsi="Calibri"/>
          <w:b/>
          <w:bCs/>
          <w:noProof/>
          <w:sz w:val="24"/>
          <w:szCs w:val="24"/>
          <w:lang w:eastAsia="en-IE"/>
        </w:rPr>
        <w:drawing>
          <wp:inline distT="0" distB="0" distL="0" distR="0" wp14:anchorId="60AA6A2F" wp14:editId="04B887E3">
            <wp:extent cx="4039105" cy="30295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41490" cy="3031342"/>
                    </a:xfrm>
                    <a:prstGeom prst="rect">
                      <a:avLst/>
                    </a:prstGeom>
                  </pic:spPr>
                </pic:pic>
              </a:graphicData>
            </a:graphic>
          </wp:inline>
        </w:drawing>
      </w:r>
    </w:p>
    <w:p w14:paraId="75249EF3" w14:textId="17C4A929" w:rsidR="0045314E" w:rsidRPr="0079330A" w:rsidRDefault="0045314E" w:rsidP="003072EE">
      <w:pPr>
        <w:jc w:val="center"/>
        <w:rPr>
          <w:rFonts w:ascii="Calibri" w:hAnsi="Calibri"/>
          <w:bCs/>
          <w:i/>
          <w:szCs w:val="24"/>
        </w:rPr>
      </w:pPr>
      <w:r w:rsidRPr="0079330A">
        <w:rPr>
          <w:rFonts w:ascii="Calibri" w:hAnsi="Calibri"/>
          <w:bCs/>
          <w:i/>
          <w:szCs w:val="24"/>
        </w:rPr>
        <w:t>The CDI Team in 2019</w:t>
      </w:r>
    </w:p>
    <w:p w14:paraId="3279FD70" w14:textId="77777777" w:rsidR="006F64FA" w:rsidRDefault="00E26BE0" w:rsidP="006F64FA">
      <w:pPr>
        <w:pStyle w:val="Heading1"/>
      </w:pPr>
      <w:bookmarkStart w:id="3" w:name="_Toc48209218"/>
      <w:r w:rsidRPr="00E26BE0">
        <w:t>CDI Programmes</w:t>
      </w:r>
      <w:bookmarkEnd w:id="3"/>
      <w:r w:rsidRPr="00E26BE0">
        <w:t xml:space="preserve"> </w:t>
      </w:r>
    </w:p>
    <w:p w14:paraId="0CFC6D8F" w14:textId="77777777" w:rsidR="00E26BE0" w:rsidRPr="00D80694" w:rsidRDefault="003072EE" w:rsidP="006F64FA">
      <w:pPr>
        <w:pStyle w:val="Heading1"/>
        <w:numPr>
          <w:ilvl w:val="0"/>
          <w:numId w:val="29"/>
        </w:numPr>
      </w:pPr>
      <w:bookmarkStart w:id="4" w:name="_Toc48209219"/>
      <w:r w:rsidRPr="00D80694">
        <w:rPr>
          <w:noProof/>
          <w:lang w:eastAsia="en-IE"/>
        </w:rPr>
        <w:drawing>
          <wp:anchor distT="0" distB="0" distL="114300" distR="114300" simplePos="0" relativeHeight="251658240" behindDoc="1" locked="0" layoutInCell="1" allowOverlap="1" wp14:anchorId="3641B7C7" wp14:editId="12341C7F">
            <wp:simplePos x="0" y="0"/>
            <wp:positionH relativeFrom="column">
              <wp:posOffset>4196080</wp:posOffset>
            </wp:positionH>
            <wp:positionV relativeFrom="paragraph">
              <wp:posOffset>70485</wp:posOffset>
            </wp:positionV>
            <wp:extent cx="1525905" cy="1492250"/>
            <wp:effectExtent l="0" t="0" r="0" b="0"/>
            <wp:wrapThrough wrapText="bothSides">
              <wp:wrapPolygon edited="0">
                <wp:start x="0" y="0"/>
                <wp:lineTo x="0" y="21232"/>
                <wp:lineTo x="21303" y="21232"/>
                <wp:lineTo x="21303"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5905" cy="14922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3D439E" w:rsidRPr="00D80694">
        <w:rPr>
          <w:bCs w:val="0"/>
        </w:rPr>
        <w:t>A</w:t>
      </w:r>
      <w:r w:rsidR="00B1636D" w:rsidRPr="00D80694">
        <w:rPr>
          <w:bCs w:val="0"/>
        </w:rPr>
        <w:t>TTI</w:t>
      </w:r>
      <w:bookmarkEnd w:id="4"/>
    </w:p>
    <w:p w14:paraId="4B03BF72" w14:textId="77777777" w:rsidR="00936784" w:rsidRPr="00936784" w:rsidRDefault="00936784" w:rsidP="00936784"/>
    <w:p w14:paraId="510DB5D2" w14:textId="77777777" w:rsidR="0079330A" w:rsidRPr="0079330A" w:rsidRDefault="0079330A" w:rsidP="0079330A">
      <w:pPr>
        <w:pStyle w:val="Heading3"/>
      </w:pPr>
      <w:bookmarkStart w:id="5" w:name="_Toc48209220"/>
      <w:r w:rsidRPr="0079330A">
        <w:t>Level of Activity in 2019</w:t>
      </w:r>
      <w:bookmarkEnd w:id="5"/>
      <w:r w:rsidRPr="0079330A">
        <w:t xml:space="preserve"> </w:t>
      </w:r>
    </w:p>
    <w:p w14:paraId="11251C22" w14:textId="77777777" w:rsidR="00376533" w:rsidRPr="002E7EA8" w:rsidRDefault="00376533" w:rsidP="00376533">
      <w:pPr>
        <w:pStyle w:val="ListParagraph"/>
        <w:numPr>
          <w:ilvl w:val="0"/>
          <w:numId w:val="4"/>
        </w:numPr>
        <w:rPr>
          <w:color w:val="000000" w:themeColor="text1"/>
        </w:rPr>
      </w:pPr>
      <w:r w:rsidRPr="002E7EA8">
        <w:rPr>
          <w:color w:val="000000" w:themeColor="text1"/>
        </w:rPr>
        <w:t xml:space="preserve">The ATTI Steering Group had a very productive year with excellent engagement and participation at the eight steering group meetings held in 2019. </w:t>
      </w:r>
    </w:p>
    <w:p w14:paraId="57B50550" w14:textId="77777777" w:rsidR="00376533" w:rsidRPr="002E7EA8" w:rsidRDefault="00376533" w:rsidP="00376533">
      <w:pPr>
        <w:pStyle w:val="ListParagraph"/>
        <w:numPr>
          <w:ilvl w:val="0"/>
          <w:numId w:val="4"/>
        </w:numPr>
        <w:rPr>
          <w:color w:val="000000" w:themeColor="text1"/>
        </w:rPr>
      </w:pPr>
      <w:r w:rsidRPr="002E7EA8">
        <w:rPr>
          <w:color w:val="000000" w:themeColor="text1"/>
        </w:rPr>
        <w:t>A Breastival event was held on the 2</w:t>
      </w:r>
      <w:r w:rsidRPr="002E7EA8">
        <w:rPr>
          <w:color w:val="000000" w:themeColor="text1"/>
          <w:vertAlign w:val="superscript"/>
        </w:rPr>
        <w:t>nd</w:t>
      </w:r>
      <w:r w:rsidRPr="002E7EA8">
        <w:rPr>
          <w:color w:val="000000" w:themeColor="text1"/>
        </w:rPr>
        <w:t xml:space="preserve"> October in the Civic Centre, Tallaght.  It was a very successful event with approximately 40 </w:t>
      </w:r>
      <w:r w:rsidR="0062451E">
        <w:rPr>
          <w:color w:val="000000" w:themeColor="text1"/>
        </w:rPr>
        <w:t>mothers</w:t>
      </w:r>
      <w:r w:rsidRPr="002E7EA8">
        <w:rPr>
          <w:color w:val="000000" w:themeColor="text1"/>
        </w:rPr>
        <w:t xml:space="preserve"> attending and participating in a range o</w:t>
      </w:r>
      <w:r w:rsidR="00B61B8C" w:rsidRPr="002E7EA8">
        <w:rPr>
          <w:color w:val="000000" w:themeColor="text1"/>
        </w:rPr>
        <w:t>f</w:t>
      </w:r>
      <w:r w:rsidRPr="002E7EA8">
        <w:rPr>
          <w:color w:val="000000" w:themeColor="text1"/>
        </w:rPr>
        <w:t xml:space="preserve"> workshops on bonding, weaning and infant development.  Breastival is an initiative held in a number of locations </w:t>
      </w:r>
      <w:r w:rsidR="00B61B8C" w:rsidRPr="002E7EA8">
        <w:rPr>
          <w:color w:val="000000" w:themeColor="text1"/>
        </w:rPr>
        <w:t xml:space="preserve">around the country </w:t>
      </w:r>
      <w:r w:rsidRPr="002E7EA8">
        <w:rPr>
          <w:color w:val="000000" w:themeColor="text1"/>
        </w:rPr>
        <w:t xml:space="preserve">to promote and normalise breastfeeding among expectant and new </w:t>
      </w:r>
      <w:r w:rsidR="0062451E">
        <w:rPr>
          <w:color w:val="000000" w:themeColor="text1"/>
        </w:rPr>
        <w:t>mothers</w:t>
      </w:r>
      <w:r w:rsidRPr="002E7EA8">
        <w:rPr>
          <w:color w:val="000000" w:themeColor="text1"/>
        </w:rPr>
        <w:t xml:space="preserve">. </w:t>
      </w:r>
    </w:p>
    <w:p w14:paraId="5699BA68" w14:textId="77777777" w:rsidR="00E26BE0" w:rsidRPr="002E7EA8" w:rsidRDefault="0039619D" w:rsidP="00E26BE0">
      <w:pPr>
        <w:pStyle w:val="ListParagraph"/>
        <w:numPr>
          <w:ilvl w:val="0"/>
          <w:numId w:val="4"/>
        </w:numPr>
        <w:rPr>
          <w:color w:val="000000" w:themeColor="text1"/>
        </w:rPr>
      </w:pPr>
      <w:r w:rsidRPr="002E7EA8">
        <w:rPr>
          <w:color w:val="000000" w:themeColor="text1"/>
        </w:rPr>
        <w:t xml:space="preserve">The </w:t>
      </w:r>
      <w:r w:rsidR="00E26BE0" w:rsidRPr="002E7EA8">
        <w:rPr>
          <w:color w:val="000000" w:themeColor="text1"/>
        </w:rPr>
        <w:t xml:space="preserve">Solihull Foundation </w:t>
      </w:r>
      <w:r w:rsidR="0062451E">
        <w:rPr>
          <w:color w:val="000000" w:themeColor="text1"/>
        </w:rPr>
        <w:t>C</w:t>
      </w:r>
      <w:r w:rsidR="00E26BE0" w:rsidRPr="002E7EA8">
        <w:rPr>
          <w:color w:val="000000" w:themeColor="text1"/>
        </w:rPr>
        <w:t xml:space="preserve">ourse </w:t>
      </w:r>
      <w:r w:rsidRPr="002E7EA8">
        <w:rPr>
          <w:color w:val="000000" w:themeColor="text1"/>
        </w:rPr>
        <w:t>was delivered in October</w:t>
      </w:r>
      <w:r w:rsidR="0062451E">
        <w:rPr>
          <w:color w:val="000000" w:themeColor="text1"/>
        </w:rPr>
        <w:t xml:space="preserve"> </w:t>
      </w:r>
      <w:r w:rsidRPr="002E7EA8">
        <w:rPr>
          <w:color w:val="000000" w:themeColor="text1"/>
        </w:rPr>
        <w:t>to thirteen professionals across a number of disciplines including Speech and Language, Early Years, F</w:t>
      </w:r>
      <w:r w:rsidR="00670776">
        <w:rPr>
          <w:color w:val="000000" w:themeColor="text1"/>
        </w:rPr>
        <w:t>amily Support and Psychology.</w:t>
      </w:r>
      <w:r w:rsidRPr="002E7EA8">
        <w:rPr>
          <w:color w:val="000000" w:themeColor="text1"/>
        </w:rPr>
        <w:t xml:space="preserve">  The Solihull Approach aims to enhance the emotional health and wellbeing of children and families by facilitating an understanding of relationships, trauma and adverse childhood experiences and how to apply this understanding when intervening in family or personal difficulties</w:t>
      </w:r>
      <w:r w:rsidR="0062451E">
        <w:rPr>
          <w:color w:val="000000" w:themeColor="text1"/>
        </w:rPr>
        <w:t>.</w:t>
      </w:r>
    </w:p>
    <w:p w14:paraId="62911AA5" w14:textId="77777777" w:rsidR="00E26BE0" w:rsidRPr="002E7EA8" w:rsidRDefault="00E26BE0" w:rsidP="00E26BE0">
      <w:pPr>
        <w:pStyle w:val="ListParagraph"/>
        <w:numPr>
          <w:ilvl w:val="0"/>
          <w:numId w:val="4"/>
        </w:numPr>
        <w:rPr>
          <w:color w:val="000000" w:themeColor="text1"/>
        </w:rPr>
      </w:pPr>
      <w:r w:rsidRPr="002E7EA8">
        <w:rPr>
          <w:color w:val="000000" w:themeColor="text1"/>
        </w:rPr>
        <w:t xml:space="preserve">Thirteen participants </w:t>
      </w:r>
      <w:r w:rsidR="0039619D" w:rsidRPr="002E7EA8">
        <w:rPr>
          <w:color w:val="000000" w:themeColor="text1"/>
        </w:rPr>
        <w:t xml:space="preserve">also </w:t>
      </w:r>
      <w:r w:rsidRPr="002E7EA8">
        <w:rPr>
          <w:color w:val="000000" w:themeColor="text1"/>
        </w:rPr>
        <w:t xml:space="preserve">completed </w:t>
      </w:r>
      <w:r w:rsidR="0039619D" w:rsidRPr="002E7EA8">
        <w:rPr>
          <w:color w:val="000000" w:themeColor="text1"/>
        </w:rPr>
        <w:t xml:space="preserve">the </w:t>
      </w:r>
      <w:r w:rsidRPr="002E7EA8">
        <w:rPr>
          <w:color w:val="000000" w:themeColor="text1"/>
        </w:rPr>
        <w:t xml:space="preserve">Solihull Train the Trainer </w:t>
      </w:r>
      <w:r w:rsidR="0062451E">
        <w:rPr>
          <w:color w:val="000000" w:themeColor="text1"/>
        </w:rPr>
        <w:t>C</w:t>
      </w:r>
      <w:r w:rsidRPr="002E7EA8">
        <w:rPr>
          <w:color w:val="000000" w:themeColor="text1"/>
        </w:rPr>
        <w:t>ourse in November 2019</w:t>
      </w:r>
      <w:r w:rsidR="0039619D" w:rsidRPr="002E7EA8">
        <w:rPr>
          <w:color w:val="000000" w:themeColor="text1"/>
        </w:rPr>
        <w:t xml:space="preserve">.  This will facilitate the growth and development of the Solihull Approach </w:t>
      </w:r>
      <w:r w:rsidR="00B61B8C" w:rsidRPr="002E7EA8">
        <w:rPr>
          <w:color w:val="000000" w:themeColor="text1"/>
        </w:rPr>
        <w:t>being applied</w:t>
      </w:r>
      <w:r w:rsidR="0039619D" w:rsidRPr="002E7EA8">
        <w:rPr>
          <w:color w:val="000000" w:themeColor="text1"/>
        </w:rPr>
        <w:t xml:space="preserve"> to all discipline</w:t>
      </w:r>
      <w:r w:rsidR="00B61B8C" w:rsidRPr="002E7EA8">
        <w:rPr>
          <w:color w:val="000000" w:themeColor="text1"/>
        </w:rPr>
        <w:t>s</w:t>
      </w:r>
      <w:r w:rsidR="0039619D" w:rsidRPr="002E7EA8">
        <w:rPr>
          <w:color w:val="000000" w:themeColor="text1"/>
        </w:rPr>
        <w:t xml:space="preserve"> working with children and families</w:t>
      </w:r>
      <w:r w:rsidR="0062451E">
        <w:rPr>
          <w:color w:val="000000" w:themeColor="text1"/>
        </w:rPr>
        <w:t xml:space="preserve"> in Tallaght.</w:t>
      </w:r>
      <w:r w:rsidR="0039619D" w:rsidRPr="002E7EA8">
        <w:rPr>
          <w:color w:val="000000" w:themeColor="text1"/>
        </w:rPr>
        <w:t xml:space="preserve"> </w:t>
      </w:r>
    </w:p>
    <w:p w14:paraId="73B8173C" w14:textId="77777777" w:rsidR="002E7EA8" w:rsidRDefault="002E7EA8" w:rsidP="00071F4B">
      <w:pPr>
        <w:rPr>
          <w:rFonts w:ascii="Cambria" w:hAnsi="Cambria"/>
          <w:color w:val="0070C0"/>
          <w:sz w:val="24"/>
          <w:szCs w:val="24"/>
        </w:rPr>
      </w:pPr>
    </w:p>
    <w:p w14:paraId="25DEDF68" w14:textId="77777777" w:rsidR="009A7D3D" w:rsidRPr="00936784" w:rsidRDefault="009A7D3D" w:rsidP="009A7D3D">
      <w:pPr>
        <w:pStyle w:val="Heading3"/>
      </w:pPr>
      <w:bookmarkStart w:id="6" w:name="_Toc48209221"/>
      <w:r w:rsidRPr="00936784">
        <w:t>Achievements and Outcomes in 2019</w:t>
      </w:r>
      <w:bookmarkEnd w:id="6"/>
    </w:p>
    <w:p w14:paraId="23E41F82" w14:textId="77777777" w:rsidR="00C11E27" w:rsidRPr="002E7EA8" w:rsidRDefault="00376533" w:rsidP="00071F4B">
      <w:pPr>
        <w:pStyle w:val="ListParagraph"/>
        <w:numPr>
          <w:ilvl w:val="0"/>
          <w:numId w:val="4"/>
        </w:numPr>
        <w:rPr>
          <w:color w:val="000000" w:themeColor="text1"/>
        </w:rPr>
      </w:pPr>
      <w:r w:rsidRPr="002E7EA8">
        <w:rPr>
          <w:color w:val="000000" w:themeColor="text1"/>
        </w:rPr>
        <w:t xml:space="preserve">The membership of the </w:t>
      </w:r>
      <w:r w:rsidR="00C11E27" w:rsidRPr="002E7EA8">
        <w:rPr>
          <w:color w:val="000000" w:themeColor="text1"/>
        </w:rPr>
        <w:t xml:space="preserve">ATTI Steering Group </w:t>
      </w:r>
      <w:r w:rsidRPr="002E7EA8">
        <w:rPr>
          <w:color w:val="000000" w:themeColor="text1"/>
        </w:rPr>
        <w:t>was broadened and expanded during 2019 to reflect key objectives of ATTI</w:t>
      </w:r>
      <w:r w:rsidR="00C11E27" w:rsidRPr="002E7EA8">
        <w:rPr>
          <w:color w:val="000000" w:themeColor="text1"/>
        </w:rPr>
        <w:t xml:space="preserve"> </w:t>
      </w:r>
      <w:r w:rsidR="0062451E">
        <w:rPr>
          <w:color w:val="000000" w:themeColor="text1"/>
        </w:rPr>
        <w:t>.</w:t>
      </w:r>
    </w:p>
    <w:p w14:paraId="019977B3" w14:textId="63DB87EE" w:rsidR="007673C7" w:rsidRPr="002E7EA8" w:rsidRDefault="007673C7" w:rsidP="00071F4B">
      <w:pPr>
        <w:pStyle w:val="ListParagraph"/>
        <w:numPr>
          <w:ilvl w:val="0"/>
          <w:numId w:val="4"/>
        </w:numPr>
        <w:rPr>
          <w:color w:val="000000" w:themeColor="text1"/>
        </w:rPr>
      </w:pPr>
      <w:r w:rsidRPr="002E7EA8">
        <w:rPr>
          <w:color w:val="000000" w:themeColor="text1"/>
        </w:rPr>
        <w:t xml:space="preserve">The Tallaght Welcomes Breast Feeding </w:t>
      </w:r>
      <w:r w:rsidR="0062451E">
        <w:rPr>
          <w:color w:val="000000" w:themeColor="text1"/>
        </w:rPr>
        <w:t xml:space="preserve">(TWBF) </w:t>
      </w:r>
      <w:r w:rsidRPr="002E7EA8">
        <w:rPr>
          <w:color w:val="000000" w:themeColor="text1"/>
        </w:rPr>
        <w:t xml:space="preserve">working group were invited to </w:t>
      </w:r>
      <w:r w:rsidR="0045314E">
        <w:rPr>
          <w:color w:val="000000" w:themeColor="text1"/>
        </w:rPr>
        <w:t>Á</w:t>
      </w:r>
      <w:r w:rsidR="005B5F33" w:rsidRPr="002E7EA8">
        <w:rPr>
          <w:color w:val="000000" w:themeColor="text1"/>
        </w:rPr>
        <w:t>ras</w:t>
      </w:r>
      <w:r w:rsidRPr="002E7EA8">
        <w:rPr>
          <w:color w:val="000000" w:themeColor="text1"/>
        </w:rPr>
        <w:t xml:space="preserve"> an Uachtar</w:t>
      </w:r>
      <w:r w:rsidR="0045314E">
        <w:rPr>
          <w:color w:val="000000" w:themeColor="text1"/>
        </w:rPr>
        <w:t>á</w:t>
      </w:r>
      <w:r w:rsidRPr="002E7EA8">
        <w:rPr>
          <w:color w:val="000000" w:themeColor="text1"/>
        </w:rPr>
        <w:t>in to celebrate National Breas</w:t>
      </w:r>
      <w:r w:rsidR="004262B3" w:rsidRPr="002E7EA8">
        <w:rPr>
          <w:color w:val="000000" w:themeColor="text1"/>
        </w:rPr>
        <w:t>t</w:t>
      </w:r>
      <w:r w:rsidRPr="002E7EA8">
        <w:rPr>
          <w:color w:val="000000" w:themeColor="text1"/>
        </w:rPr>
        <w:t>feeding week and in recognition of the initiative’s work to increase rates of breastfeeding and</w:t>
      </w:r>
      <w:r w:rsidR="004262B3" w:rsidRPr="002E7EA8">
        <w:rPr>
          <w:color w:val="000000" w:themeColor="text1"/>
        </w:rPr>
        <w:t xml:space="preserve"> supports available to new </w:t>
      </w:r>
      <w:r w:rsidR="0062451E">
        <w:rPr>
          <w:color w:val="000000" w:themeColor="text1"/>
        </w:rPr>
        <w:t>mothers.</w:t>
      </w:r>
      <w:r w:rsidR="004262B3" w:rsidRPr="002E7EA8">
        <w:rPr>
          <w:color w:val="000000" w:themeColor="text1"/>
        </w:rPr>
        <w:t xml:space="preserve"> </w:t>
      </w:r>
      <w:r w:rsidRPr="002E7EA8">
        <w:rPr>
          <w:color w:val="000000" w:themeColor="text1"/>
        </w:rPr>
        <w:t xml:space="preserve"> </w:t>
      </w:r>
    </w:p>
    <w:p w14:paraId="7791CDB7" w14:textId="77777777" w:rsidR="009B71EE" w:rsidRPr="002E7EA8" w:rsidRDefault="00B61B8C" w:rsidP="00071F4B">
      <w:pPr>
        <w:pStyle w:val="ListParagraph"/>
        <w:numPr>
          <w:ilvl w:val="0"/>
          <w:numId w:val="4"/>
        </w:numPr>
        <w:rPr>
          <w:color w:val="000000" w:themeColor="text1"/>
        </w:rPr>
      </w:pPr>
      <w:r w:rsidRPr="002E7EA8">
        <w:rPr>
          <w:color w:val="000000" w:themeColor="text1"/>
        </w:rPr>
        <w:t>The TWB</w:t>
      </w:r>
      <w:r w:rsidR="000E0349" w:rsidRPr="002E7EA8">
        <w:rPr>
          <w:color w:val="000000" w:themeColor="text1"/>
        </w:rPr>
        <w:t>F</w:t>
      </w:r>
      <w:r w:rsidR="009B71EE" w:rsidRPr="002E7EA8">
        <w:rPr>
          <w:color w:val="000000" w:themeColor="text1"/>
        </w:rPr>
        <w:t xml:space="preserve"> Initiative was shortlisted for</w:t>
      </w:r>
      <w:r w:rsidR="0062451E">
        <w:rPr>
          <w:color w:val="000000" w:themeColor="text1"/>
        </w:rPr>
        <w:t xml:space="preserve"> an</w:t>
      </w:r>
      <w:r w:rsidR="009B71EE" w:rsidRPr="002E7EA8">
        <w:rPr>
          <w:color w:val="000000" w:themeColor="text1"/>
        </w:rPr>
        <w:t xml:space="preserve"> Irish Healthcare Centre Award</w:t>
      </w:r>
    </w:p>
    <w:p w14:paraId="2F8DCE75" w14:textId="77777777" w:rsidR="009B71EE" w:rsidRPr="002E7EA8" w:rsidRDefault="00592DA0" w:rsidP="00071F4B">
      <w:pPr>
        <w:pStyle w:val="ListParagraph"/>
        <w:numPr>
          <w:ilvl w:val="0"/>
          <w:numId w:val="4"/>
        </w:numPr>
        <w:rPr>
          <w:color w:val="000000" w:themeColor="text1"/>
        </w:rPr>
      </w:pPr>
      <w:r w:rsidRPr="002E7EA8">
        <w:rPr>
          <w:color w:val="000000" w:themeColor="text1"/>
        </w:rPr>
        <w:t>A r</w:t>
      </w:r>
      <w:r w:rsidR="009B71EE" w:rsidRPr="002E7EA8">
        <w:rPr>
          <w:color w:val="000000" w:themeColor="text1"/>
        </w:rPr>
        <w:t>ange of TWB</w:t>
      </w:r>
      <w:r w:rsidR="000E0349" w:rsidRPr="002E7EA8">
        <w:rPr>
          <w:color w:val="000000" w:themeColor="text1"/>
        </w:rPr>
        <w:t>F</w:t>
      </w:r>
      <w:r w:rsidR="009B71EE" w:rsidRPr="002E7EA8">
        <w:rPr>
          <w:color w:val="000000" w:themeColor="text1"/>
        </w:rPr>
        <w:t xml:space="preserve"> materials </w:t>
      </w:r>
      <w:r w:rsidRPr="002E7EA8">
        <w:rPr>
          <w:color w:val="000000" w:themeColor="text1"/>
        </w:rPr>
        <w:t xml:space="preserve">were </w:t>
      </w:r>
      <w:r w:rsidR="009B71EE" w:rsidRPr="002E7EA8">
        <w:rPr>
          <w:color w:val="000000" w:themeColor="text1"/>
        </w:rPr>
        <w:t>developed leading to increased visibility of the initiative in the community</w:t>
      </w:r>
      <w:r w:rsidR="0062451E">
        <w:rPr>
          <w:color w:val="000000" w:themeColor="text1"/>
        </w:rPr>
        <w:t>.</w:t>
      </w:r>
    </w:p>
    <w:p w14:paraId="6E362FF3" w14:textId="77777777" w:rsidR="009B71EE" w:rsidRPr="002E7EA8" w:rsidRDefault="009B71EE" w:rsidP="00071F4B">
      <w:pPr>
        <w:pStyle w:val="ListParagraph"/>
        <w:numPr>
          <w:ilvl w:val="0"/>
          <w:numId w:val="4"/>
        </w:numPr>
        <w:rPr>
          <w:color w:val="000000" w:themeColor="text1"/>
        </w:rPr>
      </w:pPr>
      <w:r w:rsidRPr="002E7EA8">
        <w:rPr>
          <w:color w:val="000000" w:themeColor="text1"/>
        </w:rPr>
        <w:t xml:space="preserve">Increased collaboration and engagement with </w:t>
      </w:r>
      <w:r w:rsidR="00E26BE0" w:rsidRPr="002E7EA8">
        <w:rPr>
          <w:color w:val="000000" w:themeColor="text1"/>
        </w:rPr>
        <w:t>fathers</w:t>
      </w:r>
      <w:r w:rsidRPr="002E7EA8">
        <w:rPr>
          <w:color w:val="000000" w:themeColor="text1"/>
        </w:rPr>
        <w:t xml:space="preserve"> through </w:t>
      </w:r>
      <w:r w:rsidR="00E26BE0" w:rsidRPr="002E7EA8">
        <w:rPr>
          <w:color w:val="000000" w:themeColor="text1"/>
        </w:rPr>
        <w:t>the CEO of ‘</w:t>
      </w:r>
      <w:r w:rsidRPr="002E7EA8">
        <w:rPr>
          <w:color w:val="000000" w:themeColor="text1"/>
        </w:rPr>
        <w:t>From Lads to Dads</w:t>
      </w:r>
      <w:r w:rsidR="00E26BE0" w:rsidRPr="002E7EA8">
        <w:rPr>
          <w:color w:val="000000" w:themeColor="text1"/>
        </w:rPr>
        <w:t>’</w:t>
      </w:r>
      <w:r w:rsidRPr="002E7EA8">
        <w:rPr>
          <w:color w:val="000000" w:themeColor="text1"/>
        </w:rPr>
        <w:t xml:space="preserve"> joining the ATTI Steering Group</w:t>
      </w:r>
      <w:r w:rsidR="0062451E">
        <w:rPr>
          <w:color w:val="000000" w:themeColor="text1"/>
        </w:rPr>
        <w:t>.</w:t>
      </w:r>
      <w:r w:rsidRPr="002E7EA8">
        <w:rPr>
          <w:color w:val="000000" w:themeColor="text1"/>
        </w:rPr>
        <w:t xml:space="preserve"> </w:t>
      </w:r>
    </w:p>
    <w:p w14:paraId="2FDA6820" w14:textId="77777777" w:rsidR="00592DA0" w:rsidRPr="002E7EA8" w:rsidRDefault="00592DA0" w:rsidP="00071F4B">
      <w:pPr>
        <w:pStyle w:val="ListParagraph"/>
        <w:numPr>
          <w:ilvl w:val="0"/>
          <w:numId w:val="4"/>
        </w:numPr>
        <w:rPr>
          <w:color w:val="000000" w:themeColor="text1"/>
        </w:rPr>
      </w:pPr>
      <w:r w:rsidRPr="002E7EA8">
        <w:rPr>
          <w:color w:val="000000" w:themeColor="text1"/>
        </w:rPr>
        <w:t xml:space="preserve">The ATTI </w:t>
      </w:r>
      <w:r w:rsidR="00B61B8C" w:rsidRPr="002E7EA8">
        <w:rPr>
          <w:color w:val="000000" w:themeColor="text1"/>
        </w:rPr>
        <w:t>S</w:t>
      </w:r>
      <w:r w:rsidRPr="002E7EA8">
        <w:rPr>
          <w:color w:val="000000" w:themeColor="text1"/>
        </w:rPr>
        <w:t xml:space="preserve">teering </w:t>
      </w:r>
      <w:r w:rsidR="00B61B8C" w:rsidRPr="002E7EA8">
        <w:rPr>
          <w:color w:val="000000" w:themeColor="text1"/>
        </w:rPr>
        <w:t>G</w:t>
      </w:r>
      <w:r w:rsidR="0062451E">
        <w:rPr>
          <w:color w:val="000000" w:themeColor="text1"/>
        </w:rPr>
        <w:t>r</w:t>
      </w:r>
      <w:r w:rsidRPr="002E7EA8">
        <w:rPr>
          <w:color w:val="000000" w:themeColor="text1"/>
        </w:rPr>
        <w:t>oup coordinated the s</w:t>
      </w:r>
      <w:r w:rsidR="009B71EE" w:rsidRPr="002E7EA8">
        <w:rPr>
          <w:color w:val="000000" w:themeColor="text1"/>
        </w:rPr>
        <w:t xml:space="preserve">creening of </w:t>
      </w:r>
      <w:r w:rsidR="0062451E">
        <w:rPr>
          <w:color w:val="000000" w:themeColor="text1"/>
        </w:rPr>
        <w:t>‘</w:t>
      </w:r>
      <w:r w:rsidR="009B71EE" w:rsidRPr="002E7EA8">
        <w:rPr>
          <w:color w:val="000000" w:themeColor="text1"/>
        </w:rPr>
        <w:t>Resilience</w:t>
      </w:r>
      <w:r w:rsidR="0062451E">
        <w:rPr>
          <w:color w:val="000000" w:themeColor="text1"/>
        </w:rPr>
        <w:t>’</w:t>
      </w:r>
      <w:r w:rsidR="008759EB" w:rsidRPr="002E7EA8">
        <w:rPr>
          <w:color w:val="000000" w:themeColor="text1"/>
        </w:rPr>
        <w:t xml:space="preserve">, a documentary exploring the long term impact of toxic stress and adverse experiences on children.  A lively </w:t>
      </w:r>
      <w:r w:rsidR="00C11E27" w:rsidRPr="002E7EA8">
        <w:rPr>
          <w:color w:val="000000" w:themeColor="text1"/>
        </w:rPr>
        <w:t xml:space="preserve">panel discussion </w:t>
      </w:r>
      <w:r w:rsidR="008759EB" w:rsidRPr="002E7EA8">
        <w:rPr>
          <w:color w:val="000000" w:themeColor="text1"/>
        </w:rPr>
        <w:t>followed the screening and over 100 professionals</w:t>
      </w:r>
      <w:r w:rsidR="00B61B8C" w:rsidRPr="002E7EA8">
        <w:rPr>
          <w:color w:val="000000" w:themeColor="text1"/>
        </w:rPr>
        <w:t xml:space="preserve"> from a range of agencies</w:t>
      </w:r>
      <w:r w:rsidR="008759EB" w:rsidRPr="002E7EA8">
        <w:rPr>
          <w:color w:val="000000" w:themeColor="text1"/>
        </w:rPr>
        <w:t xml:space="preserve"> attended the event.  The event provided an excellent opportunity to deepen knowledge on infant mental health and relational trauma</w:t>
      </w:r>
      <w:r w:rsidR="0062451E">
        <w:rPr>
          <w:color w:val="000000" w:themeColor="text1"/>
        </w:rPr>
        <w:t>.</w:t>
      </w:r>
      <w:r w:rsidR="008759EB" w:rsidRPr="002E7EA8">
        <w:rPr>
          <w:color w:val="000000" w:themeColor="text1"/>
        </w:rPr>
        <w:t xml:space="preserve"> </w:t>
      </w:r>
    </w:p>
    <w:p w14:paraId="68D96E5C" w14:textId="77777777" w:rsidR="00115984" w:rsidRPr="002E7EA8" w:rsidRDefault="00543215" w:rsidP="00071F4B">
      <w:pPr>
        <w:pStyle w:val="ListParagraph"/>
        <w:numPr>
          <w:ilvl w:val="0"/>
          <w:numId w:val="4"/>
        </w:numPr>
        <w:rPr>
          <w:color w:val="000000" w:themeColor="text1"/>
        </w:rPr>
      </w:pPr>
      <w:r w:rsidRPr="002E7EA8">
        <w:rPr>
          <w:color w:val="000000" w:themeColor="text1"/>
        </w:rPr>
        <w:t>ATTI was part of a Prevention and Early Intervention Network (</w:t>
      </w:r>
      <w:r w:rsidR="00C11E27" w:rsidRPr="002E7EA8">
        <w:rPr>
          <w:color w:val="000000" w:themeColor="text1"/>
        </w:rPr>
        <w:t>PEIN</w:t>
      </w:r>
      <w:r w:rsidRPr="002E7EA8">
        <w:rPr>
          <w:color w:val="000000" w:themeColor="text1"/>
        </w:rPr>
        <w:t>) working group which collaboratively produced a po</w:t>
      </w:r>
      <w:r w:rsidR="00C11E27" w:rsidRPr="002E7EA8">
        <w:rPr>
          <w:color w:val="000000" w:themeColor="text1"/>
        </w:rPr>
        <w:t>sition paper on A</w:t>
      </w:r>
      <w:r w:rsidRPr="002E7EA8">
        <w:rPr>
          <w:color w:val="000000" w:themeColor="text1"/>
        </w:rPr>
        <w:t xml:space="preserve">dverse Childhood Experiences (ACEs)  </w:t>
      </w:r>
      <w:r w:rsidR="00C11E27" w:rsidRPr="002E7EA8">
        <w:rPr>
          <w:color w:val="000000" w:themeColor="text1"/>
        </w:rPr>
        <w:t xml:space="preserve">and their long term </w:t>
      </w:r>
      <w:r w:rsidR="00115984" w:rsidRPr="002E7EA8">
        <w:rPr>
          <w:color w:val="000000" w:themeColor="text1"/>
        </w:rPr>
        <w:t xml:space="preserve">impact on child development and links to adult </w:t>
      </w:r>
      <w:r w:rsidR="00B61B8C" w:rsidRPr="002E7EA8">
        <w:rPr>
          <w:color w:val="000000" w:themeColor="text1"/>
        </w:rPr>
        <w:t>outcomes</w:t>
      </w:r>
      <w:r w:rsidR="0062451E">
        <w:rPr>
          <w:color w:val="000000" w:themeColor="text1"/>
        </w:rPr>
        <w:t>.</w:t>
      </w:r>
    </w:p>
    <w:p w14:paraId="786BBE59" w14:textId="77777777" w:rsidR="009B71EE" w:rsidRPr="002E7EA8" w:rsidRDefault="0062451E" w:rsidP="00071F4B">
      <w:pPr>
        <w:pStyle w:val="ListParagraph"/>
        <w:numPr>
          <w:ilvl w:val="0"/>
          <w:numId w:val="4"/>
        </w:numPr>
        <w:rPr>
          <w:color w:val="000000" w:themeColor="text1"/>
        </w:rPr>
      </w:pPr>
      <w:r>
        <w:rPr>
          <w:color w:val="000000" w:themeColor="text1"/>
        </w:rPr>
        <w:t>An</w:t>
      </w:r>
      <w:r w:rsidR="009B71EE" w:rsidRPr="002E7EA8">
        <w:rPr>
          <w:color w:val="000000" w:themeColor="text1"/>
        </w:rPr>
        <w:t xml:space="preserve"> abstract</w:t>
      </w:r>
      <w:r>
        <w:rPr>
          <w:color w:val="000000" w:themeColor="text1"/>
        </w:rPr>
        <w:t xml:space="preserve"> was</w:t>
      </w:r>
      <w:r w:rsidR="009B71EE" w:rsidRPr="002E7EA8">
        <w:rPr>
          <w:color w:val="000000" w:themeColor="text1"/>
        </w:rPr>
        <w:t xml:space="preserve"> accepted </w:t>
      </w:r>
      <w:r>
        <w:rPr>
          <w:color w:val="000000" w:themeColor="text1"/>
        </w:rPr>
        <w:t xml:space="preserve">by </w:t>
      </w:r>
      <w:r w:rsidR="009B71EE" w:rsidRPr="002E7EA8">
        <w:rPr>
          <w:color w:val="000000" w:themeColor="text1"/>
        </w:rPr>
        <w:t xml:space="preserve">and presented at </w:t>
      </w:r>
      <w:r>
        <w:rPr>
          <w:color w:val="000000" w:themeColor="text1"/>
        </w:rPr>
        <w:t xml:space="preserve">the </w:t>
      </w:r>
      <w:r w:rsidR="009B71EE" w:rsidRPr="002E7EA8">
        <w:rPr>
          <w:color w:val="000000" w:themeColor="text1"/>
        </w:rPr>
        <w:t>Institute of Public Health Conf</w:t>
      </w:r>
      <w:r w:rsidR="00492AFD" w:rsidRPr="002E7EA8">
        <w:rPr>
          <w:color w:val="000000" w:themeColor="text1"/>
        </w:rPr>
        <w:t xml:space="preserve">erence, Belfast, November 2019.  </w:t>
      </w:r>
      <w:r w:rsidR="00DB7063" w:rsidRPr="002E7EA8">
        <w:rPr>
          <w:color w:val="000000" w:themeColor="text1"/>
        </w:rPr>
        <w:t>The poster presentation outlined the role of ATTI in coordinating a multi-agency approach in Tallaght</w:t>
      </w:r>
      <w:r>
        <w:rPr>
          <w:color w:val="000000" w:themeColor="text1"/>
        </w:rPr>
        <w:t>.</w:t>
      </w:r>
      <w:r w:rsidR="00DB7063" w:rsidRPr="002E7EA8">
        <w:rPr>
          <w:color w:val="000000" w:themeColor="text1"/>
        </w:rPr>
        <w:t xml:space="preserve"> </w:t>
      </w:r>
    </w:p>
    <w:p w14:paraId="587250FF" w14:textId="77777777" w:rsidR="00E26BE0" w:rsidRPr="002E7EA8" w:rsidRDefault="00297FB7" w:rsidP="00071F4B">
      <w:pPr>
        <w:pStyle w:val="ListParagraph"/>
        <w:numPr>
          <w:ilvl w:val="0"/>
          <w:numId w:val="4"/>
        </w:numPr>
        <w:rPr>
          <w:color w:val="000000" w:themeColor="text1"/>
        </w:rPr>
      </w:pPr>
      <w:r w:rsidRPr="002E7EA8">
        <w:rPr>
          <w:color w:val="000000" w:themeColor="text1"/>
        </w:rPr>
        <w:t xml:space="preserve">ATTI also participated in the All Ireland 2020 Maternity and Midwifery Festival </w:t>
      </w:r>
      <w:r w:rsidR="00F16DE5" w:rsidRPr="002E7EA8">
        <w:rPr>
          <w:color w:val="000000" w:themeColor="text1"/>
        </w:rPr>
        <w:t>with a facilitated workshop Together is Stronger – The Ante Natal to Three Initiative</w:t>
      </w:r>
      <w:r w:rsidR="00B61B8C" w:rsidRPr="002E7EA8">
        <w:rPr>
          <w:color w:val="000000" w:themeColor="text1"/>
        </w:rPr>
        <w:t>.</w:t>
      </w:r>
      <w:r w:rsidR="00F16DE5" w:rsidRPr="002E7EA8">
        <w:rPr>
          <w:color w:val="000000" w:themeColor="text1"/>
        </w:rPr>
        <w:t xml:space="preserve"> </w:t>
      </w:r>
    </w:p>
    <w:p w14:paraId="349A196F" w14:textId="21FDC74A" w:rsidR="00935DC2" w:rsidRPr="00936784" w:rsidRDefault="0079330A" w:rsidP="0079330A">
      <w:pPr>
        <w:pStyle w:val="Heading3"/>
      </w:pPr>
      <w:bookmarkStart w:id="7" w:name="_Toc48209222"/>
      <w:r>
        <w:t>Targets for</w:t>
      </w:r>
      <w:r w:rsidR="00935DC2" w:rsidRPr="00936784">
        <w:t xml:space="preserve"> 2020</w:t>
      </w:r>
      <w:bookmarkEnd w:id="7"/>
      <w:r w:rsidR="00935DC2" w:rsidRPr="00936784">
        <w:t xml:space="preserve"> </w:t>
      </w:r>
    </w:p>
    <w:p w14:paraId="16CE8627" w14:textId="77777777" w:rsidR="00B77761" w:rsidRPr="007C7374" w:rsidRDefault="00B77761" w:rsidP="00935DC2">
      <w:pPr>
        <w:pStyle w:val="ListParagraph"/>
        <w:numPr>
          <w:ilvl w:val="0"/>
          <w:numId w:val="5"/>
        </w:numPr>
        <w:rPr>
          <w:color w:val="000000" w:themeColor="text1"/>
        </w:rPr>
      </w:pPr>
      <w:r w:rsidRPr="007C7374">
        <w:rPr>
          <w:color w:val="000000" w:themeColor="text1"/>
        </w:rPr>
        <w:t>Continue to grow and broaden</w:t>
      </w:r>
      <w:r w:rsidR="00B61B8C" w:rsidRPr="007C7374">
        <w:rPr>
          <w:color w:val="000000" w:themeColor="text1"/>
        </w:rPr>
        <w:t xml:space="preserve"> the</w:t>
      </w:r>
      <w:r w:rsidRPr="007C7374">
        <w:rPr>
          <w:color w:val="000000" w:themeColor="text1"/>
        </w:rPr>
        <w:t xml:space="preserve"> membership of the ATTI Steering </w:t>
      </w:r>
      <w:r w:rsidR="00B61B8C" w:rsidRPr="007C7374">
        <w:rPr>
          <w:color w:val="000000" w:themeColor="text1"/>
        </w:rPr>
        <w:t>G</w:t>
      </w:r>
      <w:r w:rsidRPr="007C7374">
        <w:rPr>
          <w:color w:val="000000" w:themeColor="text1"/>
        </w:rPr>
        <w:t xml:space="preserve">roup with a specific focus on </w:t>
      </w:r>
      <w:r w:rsidR="00B61B8C" w:rsidRPr="007C7374">
        <w:rPr>
          <w:color w:val="000000" w:themeColor="text1"/>
        </w:rPr>
        <w:t xml:space="preserve">extending </w:t>
      </w:r>
      <w:r w:rsidR="00C842E2" w:rsidRPr="007C7374">
        <w:rPr>
          <w:color w:val="000000" w:themeColor="text1"/>
        </w:rPr>
        <w:t>its</w:t>
      </w:r>
      <w:r w:rsidR="00B61B8C" w:rsidRPr="007C7374">
        <w:rPr>
          <w:color w:val="000000" w:themeColor="text1"/>
        </w:rPr>
        <w:t xml:space="preserve"> </w:t>
      </w:r>
      <w:r w:rsidRPr="007C7374">
        <w:rPr>
          <w:color w:val="000000" w:themeColor="text1"/>
        </w:rPr>
        <w:t>reach</w:t>
      </w:r>
      <w:r w:rsidR="00474635" w:rsidRPr="007C7374">
        <w:rPr>
          <w:color w:val="000000" w:themeColor="text1"/>
        </w:rPr>
        <w:t xml:space="preserve"> </w:t>
      </w:r>
      <w:r w:rsidRPr="007C7374">
        <w:rPr>
          <w:color w:val="000000" w:themeColor="text1"/>
        </w:rPr>
        <w:t>in the community</w:t>
      </w:r>
      <w:r w:rsidR="00C842E2" w:rsidRPr="007C7374">
        <w:rPr>
          <w:color w:val="000000" w:themeColor="text1"/>
        </w:rPr>
        <w:t>.</w:t>
      </w:r>
    </w:p>
    <w:p w14:paraId="0BFD3CF2" w14:textId="77777777" w:rsidR="00935DC2" w:rsidRPr="007C7374" w:rsidRDefault="00935DC2" w:rsidP="00935DC2">
      <w:pPr>
        <w:pStyle w:val="ListParagraph"/>
        <w:numPr>
          <w:ilvl w:val="0"/>
          <w:numId w:val="5"/>
        </w:numPr>
        <w:rPr>
          <w:color w:val="000000" w:themeColor="text1"/>
        </w:rPr>
      </w:pPr>
      <w:r w:rsidRPr="007C7374">
        <w:rPr>
          <w:color w:val="000000" w:themeColor="text1"/>
        </w:rPr>
        <w:t>Rollout the Solihull</w:t>
      </w:r>
      <w:r w:rsidR="00E26BE0" w:rsidRPr="007C7374">
        <w:rPr>
          <w:color w:val="000000" w:themeColor="text1"/>
        </w:rPr>
        <w:t xml:space="preserve"> a</w:t>
      </w:r>
      <w:r w:rsidRPr="007C7374">
        <w:rPr>
          <w:color w:val="000000" w:themeColor="text1"/>
        </w:rPr>
        <w:t xml:space="preserve">pproach to </w:t>
      </w:r>
      <w:r w:rsidR="00474635" w:rsidRPr="007C7374">
        <w:rPr>
          <w:color w:val="000000" w:themeColor="text1"/>
        </w:rPr>
        <w:t xml:space="preserve">multi-agency </w:t>
      </w:r>
      <w:r w:rsidRPr="007C7374">
        <w:rPr>
          <w:color w:val="000000" w:themeColor="text1"/>
        </w:rPr>
        <w:t>Tallaght</w:t>
      </w:r>
      <w:r w:rsidR="00B61B8C" w:rsidRPr="007C7374">
        <w:rPr>
          <w:color w:val="000000" w:themeColor="text1"/>
        </w:rPr>
        <w:t>-</w:t>
      </w:r>
      <w:r w:rsidRPr="007C7374">
        <w:rPr>
          <w:color w:val="000000" w:themeColor="text1"/>
        </w:rPr>
        <w:t>based professionals working with parents, children and families</w:t>
      </w:r>
      <w:r w:rsidR="00C842E2" w:rsidRPr="007C7374">
        <w:rPr>
          <w:color w:val="000000" w:themeColor="text1"/>
        </w:rPr>
        <w:t>.  A</w:t>
      </w:r>
      <w:r w:rsidRPr="007C7374">
        <w:rPr>
          <w:color w:val="000000" w:themeColor="text1"/>
        </w:rPr>
        <w:t>chiev</w:t>
      </w:r>
      <w:r w:rsidR="00C842E2" w:rsidRPr="007C7374">
        <w:rPr>
          <w:color w:val="000000" w:themeColor="text1"/>
        </w:rPr>
        <w:t>ing</w:t>
      </w:r>
      <w:r w:rsidRPr="007C7374">
        <w:rPr>
          <w:color w:val="000000" w:themeColor="text1"/>
        </w:rPr>
        <w:t xml:space="preserve"> a critical mass of professionals trained and actively </w:t>
      </w:r>
      <w:r w:rsidR="00C842E2" w:rsidRPr="007C7374">
        <w:rPr>
          <w:color w:val="000000" w:themeColor="text1"/>
        </w:rPr>
        <w:t>applying</w:t>
      </w:r>
      <w:r w:rsidRPr="007C7374">
        <w:rPr>
          <w:color w:val="000000" w:themeColor="text1"/>
        </w:rPr>
        <w:t xml:space="preserve"> the approach </w:t>
      </w:r>
      <w:r w:rsidR="00C842E2" w:rsidRPr="007C7374">
        <w:rPr>
          <w:color w:val="000000" w:themeColor="text1"/>
        </w:rPr>
        <w:t>will underpin</w:t>
      </w:r>
      <w:r w:rsidRPr="007C7374">
        <w:rPr>
          <w:color w:val="000000" w:themeColor="text1"/>
        </w:rPr>
        <w:t xml:space="preserve"> engage</w:t>
      </w:r>
      <w:r w:rsidR="00C842E2" w:rsidRPr="007C7374">
        <w:rPr>
          <w:color w:val="000000" w:themeColor="text1"/>
        </w:rPr>
        <w:t xml:space="preserve">ment with </w:t>
      </w:r>
      <w:r w:rsidRPr="007C7374">
        <w:rPr>
          <w:color w:val="000000" w:themeColor="text1"/>
        </w:rPr>
        <w:t>and support</w:t>
      </w:r>
      <w:r w:rsidR="00C842E2" w:rsidRPr="007C7374">
        <w:rPr>
          <w:color w:val="000000" w:themeColor="text1"/>
        </w:rPr>
        <w:t xml:space="preserve"> of</w:t>
      </w:r>
      <w:r w:rsidRPr="007C7374">
        <w:rPr>
          <w:color w:val="000000" w:themeColor="text1"/>
        </w:rPr>
        <w:t xml:space="preserve"> families</w:t>
      </w:r>
      <w:r w:rsidR="00474635" w:rsidRPr="007C7374">
        <w:rPr>
          <w:color w:val="000000" w:themeColor="text1"/>
        </w:rPr>
        <w:t xml:space="preserve">.  Integration of the Solihull Approach will lead to greater awareness of </w:t>
      </w:r>
      <w:r w:rsidR="00C842E2" w:rsidRPr="007C7374">
        <w:rPr>
          <w:color w:val="000000" w:themeColor="text1"/>
        </w:rPr>
        <w:t>i</w:t>
      </w:r>
      <w:r w:rsidR="00474635" w:rsidRPr="007C7374">
        <w:rPr>
          <w:color w:val="000000" w:themeColor="text1"/>
        </w:rPr>
        <w:t xml:space="preserve">nfant </w:t>
      </w:r>
      <w:r w:rsidR="00C842E2" w:rsidRPr="007C7374">
        <w:rPr>
          <w:color w:val="000000" w:themeColor="text1"/>
        </w:rPr>
        <w:t>m</w:t>
      </w:r>
      <w:r w:rsidR="00474635" w:rsidRPr="007C7374">
        <w:rPr>
          <w:color w:val="000000" w:themeColor="text1"/>
        </w:rPr>
        <w:t xml:space="preserve">ental </w:t>
      </w:r>
      <w:r w:rsidR="00C842E2" w:rsidRPr="007C7374">
        <w:rPr>
          <w:color w:val="000000" w:themeColor="text1"/>
        </w:rPr>
        <w:t>h</w:t>
      </w:r>
      <w:r w:rsidR="00474635" w:rsidRPr="007C7374">
        <w:rPr>
          <w:color w:val="000000" w:themeColor="text1"/>
        </w:rPr>
        <w:t xml:space="preserve">ealth and </w:t>
      </w:r>
      <w:r w:rsidR="00C842E2" w:rsidRPr="007C7374">
        <w:rPr>
          <w:color w:val="000000" w:themeColor="text1"/>
        </w:rPr>
        <w:t xml:space="preserve">the </w:t>
      </w:r>
      <w:r w:rsidR="00474635" w:rsidRPr="007C7374">
        <w:rPr>
          <w:color w:val="000000" w:themeColor="text1"/>
        </w:rPr>
        <w:t>emotional health and wellbeing</w:t>
      </w:r>
      <w:r w:rsidR="00C842E2" w:rsidRPr="007C7374">
        <w:rPr>
          <w:color w:val="000000" w:themeColor="text1"/>
        </w:rPr>
        <w:t xml:space="preserve"> needs</w:t>
      </w:r>
      <w:r w:rsidR="00474635" w:rsidRPr="007C7374">
        <w:rPr>
          <w:color w:val="000000" w:themeColor="text1"/>
        </w:rPr>
        <w:t xml:space="preserve"> of children and families</w:t>
      </w:r>
      <w:r w:rsidR="00C842E2" w:rsidRPr="007C7374">
        <w:rPr>
          <w:color w:val="000000" w:themeColor="text1"/>
        </w:rPr>
        <w:t>.</w:t>
      </w:r>
      <w:r w:rsidR="00474635" w:rsidRPr="007C7374">
        <w:rPr>
          <w:color w:val="000000" w:themeColor="text1"/>
        </w:rPr>
        <w:t xml:space="preserve">  </w:t>
      </w:r>
    </w:p>
    <w:p w14:paraId="0D17BAED" w14:textId="77777777" w:rsidR="00935DC2" w:rsidRPr="007C7374" w:rsidRDefault="00935DC2" w:rsidP="00935DC2">
      <w:pPr>
        <w:pStyle w:val="ListParagraph"/>
        <w:numPr>
          <w:ilvl w:val="0"/>
          <w:numId w:val="5"/>
        </w:numPr>
        <w:rPr>
          <w:color w:val="000000" w:themeColor="text1"/>
        </w:rPr>
      </w:pPr>
      <w:r w:rsidRPr="007C7374">
        <w:rPr>
          <w:color w:val="000000" w:themeColor="text1"/>
        </w:rPr>
        <w:t>Facilitate Solihull Communit</w:t>
      </w:r>
      <w:r w:rsidR="00E26BE0" w:rsidRPr="007C7374">
        <w:rPr>
          <w:color w:val="000000" w:themeColor="text1"/>
        </w:rPr>
        <w:t>ies</w:t>
      </w:r>
      <w:r w:rsidRPr="007C7374">
        <w:rPr>
          <w:color w:val="000000" w:themeColor="text1"/>
        </w:rPr>
        <w:t xml:space="preserve"> of Practice to ensure </w:t>
      </w:r>
      <w:r w:rsidR="00E26BE0" w:rsidRPr="007C7374">
        <w:rPr>
          <w:color w:val="000000" w:themeColor="text1"/>
        </w:rPr>
        <w:t xml:space="preserve">the </w:t>
      </w:r>
      <w:r w:rsidRPr="007C7374">
        <w:rPr>
          <w:color w:val="000000" w:themeColor="text1"/>
        </w:rPr>
        <w:t xml:space="preserve">Solihull </w:t>
      </w:r>
      <w:r w:rsidR="00E26BE0" w:rsidRPr="007C7374">
        <w:rPr>
          <w:color w:val="000000" w:themeColor="text1"/>
        </w:rPr>
        <w:t>a</w:t>
      </w:r>
      <w:r w:rsidRPr="007C7374">
        <w:rPr>
          <w:color w:val="000000" w:themeColor="text1"/>
        </w:rPr>
        <w:t>pproach is fully integrated a</w:t>
      </w:r>
      <w:r w:rsidR="00474635" w:rsidRPr="007C7374">
        <w:rPr>
          <w:color w:val="000000" w:themeColor="text1"/>
        </w:rPr>
        <w:t xml:space="preserve">s a way of working with families.  Community of Practice meetings aim to foster expertise and confidence in the use of the Solihull Approach and to provide a supportive environment </w:t>
      </w:r>
      <w:r w:rsidR="00C842E2" w:rsidRPr="007C7374">
        <w:rPr>
          <w:color w:val="000000" w:themeColor="text1"/>
        </w:rPr>
        <w:t xml:space="preserve">to help embed </w:t>
      </w:r>
      <w:r w:rsidR="00474635" w:rsidRPr="007C7374">
        <w:rPr>
          <w:color w:val="000000" w:themeColor="text1"/>
        </w:rPr>
        <w:t>a multi-agency approach</w:t>
      </w:r>
      <w:r w:rsidR="00C842E2" w:rsidRPr="007C7374">
        <w:rPr>
          <w:color w:val="000000" w:themeColor="text1"/>
        </w:rPr>
        <w:t xml:space="preserve">. </w:t>
      </w:r>
    </w:p>
    <w:p w14:paraId="626AD39D" w14:textId="3D7AFE45" w:rsidR="00F3496F" w:rsidRPr="007C7374" w:rsidRDefault="00F3496F" w:rsidP="00F3496F">
      <w:pPr>
        <w:pStyle w:val="ListParagraph"/>
        <w:numPr>
          <w:ilvl w:val="0"/>
          <w:numId w:val="5"/>
        </w:numPr>
        <w:rPr>
          <w:color w:val="000000" w:themeColor="text1"/>
        </w:rPr>
      </w:pPr>
      <w:r w:rsidRPr="007C7374">
        <w:rPr>
          <w:color w:val="000000" w:themeColor="text1"/>
        </w:rPr>
        <w:t xml:space="preserve">Provide </w:t>
      </w:r>
      <w:r w:rsidR="00C842E2" w:rsidRPr="007C7374">
        <w:rPr>
          <w:color w:val="000000" w:themeColor="text1"/>
        </w:rPr>
        <w:t xml:space="preserve">an </w:t>
      </w:r>
      <w:r w:rsidRPr="007C7374">
        <w:rPr>
          <w:color w:val="000000" w:themeColor="text1"/>
        </w:rPr>
        <w:t>Infant Mental Health Masterclass in collaboration with facilitators from Young Knocknaheeny with the objective of increasing Infant Ment</w:t>
      </w:r>
      <w:r w:rsidR="00DF4C90" w:rsidRPr="007C7374">
        <w:rPr>
          <w:color w:val="000000" w:themeColor="text1"/>
        </w:rPr>
        <w:t xml:space="preserve">al Health Network participation </w:t>
      </w:r>
      <w:r w:rsidR="00C842E2" w:rsidRPr="007C7374">
        <w:rPr>
          <w:color w:val="000000" w:themeColor="text1"/>
        </w:rPr>
        <w:t>to</w:t>
      </w:r>
      <w:r w:rsidR="00DF4C90" w:rsidRPr="007C7374">
        <w:rPr>
          <w:color w:val="000000" w:themeColor="text1"/>
        </w:rPr>
        <w:t xml:space="preserve"> ensure continued awareness of Infant Mental </w:t>
      </w:r>
      <w:r w:rsidR="002E46C4" w:rsidRPr="007C7374">
        <w:rPr>
          <w:color w:val="000000" w:themeColor="text1"/>
        </w:rPr>
        <w:t>Health</w:t>
      </w:r>
      <w:r w:rsidR="00DF4C90" w:rsidRPr="007C7374">
        <w:rPr>
          <w:color w:val="000000" w:themeColor="text1"/>
        </w:rPr>
        <w:t xml:space="preserve"> and the importance of interventions in the </w:t>
      </w:r>
      <w:r w:rsidR="002E46C4" w:rsidRPr="007C7374">
        <w:rPr>
          <w:color w:val="000000" w:themeColor="text1"/>
        </w:rPr>
        <w:t>child’s</w:t>
      </w:r>
      <w:r w:rsidR="00C842E2" w:rsidRPr="007C7374">
        <w:rPr>
          <w:color w:val="000000" w:themeColor="text1"/>
        </w:rPr>
        <w:t xml:space="preserve"> </w:t>
      </w:r>
      <w:r w:rsidR="00DF4C90" w:rsidRPr="007C7374">
        <w:rPr>
          <w:color w:val="000000" w:themeColor="text1"/>
        </w:rPr>
        <w:t xml:space="preserve">first 1000 days.  </w:t>
      </w:r>
      <w:r w:rsidR="00E26BE0" w:rsidRPr="007C7374">
        <w:rPr>
          <w:color w:val="000000" w:themeColor="text1"/>
        </w:rPr>
        <w:t xml:space="preserve"> </w:t>
      </w:r>
    </w:p>
    <w:p w14:paraId="37450CBF" w14:textId="77777777" w:rsidR="00376533" w:rsidRPr="007C7374" w:rsidRDefault="00376533" w:rsidP="00935DC2">
      <w:pPr>
        <w:pStyle w:val="ListParagraph"/>
        <w:numPr>
          <w:ilvl w:val="0"/>
          <w:numId w:val="5"/>
        </w:numPr>
        <w:rPr>
          <w:color w:val="000000" w:themeColor="text1"/>
        </w:rPr>
      </w:pPr>
      <w:r w:rsidRPr="007C7374">
        <w:rPr>
          <w:color w:val="000000" w:themeColor="text1"/>
        </w:rPr>
        <w:t xml:space="preserve">Develop </w:t>
      </w:r>
      <w:r w:rsidR="000E0349" w:rsidRPr="007C7374">
        <w:rPr>
          <w:color w:val="000000" w:themeColor="text1"/>
        </w:rPr>
        <w:t xml:space="preserve">a </w:t>
      </w:r>
      <w:r w:rsidRPr="007C7374">
        <w:rPr>
          <w:color w:val="000000" w:themeColor="text1"/>
        </w:rPr>
        <w:t>social media campaign for Infant Mental Awareness week in early June to raise awa</w:t>
      </w:r>
      <w:r w:rsidR="000B2F6C" w:rsidRPr="007C7374">
        <w:rPr>
          <w:color w:val="000000" w:themeColor="text1"/>
        </w:rPr>
        <w:t>reness of the role of early relationships and experiences</w:t>
      </w:r>
      <w:r w:rsidR="00C842E2" w:rsidRPr="007C7374">
        <w:rPr>
          <w:color w:val="000000" w:themeColor="text1"/>
        </w:rPr>
        <w:t>.</w:t>
      </w:r>
    </w:p>
    <w:p w14:paraId="6F06C5A3" w14:textId="77777777" w:rsidR="00935DC2" w:rsidRPr="007C7374" w:rsidRDefault="00935DC2" w:rsidP="00935DC2">
      <w:pPr>
        <w:pStyle w:val="ListParagraph"/>
        <w:numPr>
          <w:ilvl w:val="0"/>
          <w:numId w:val="5"/>
        </w:numPr>
        <w:rPr>
          <w:color w:val="000000" w:themeColor="text1"/>
        </w:rPr>
      </w:pPr>
      <w:r w:rsidRPr="007C7374">
        <w:rPr>
          <w:color w:val="000000" w:themeColor="text1"/>
        </w:rPr>
        <w:t xml:space="preserve">Continue to develop </w:t>
      </w:r>
      <w:r w:rsidR="00423C79" w:rsidRPr="007C7374">
        <w:rPr>
          <w:color w:val="000000" w:themeColor="text1"/>
        </w:rPr>
        <w:t xml:space="preserve">TWBF </w:t>
      </w:r>
      <w:r w:rsidR="001200FE" w:rsidRPr="007C7374">
        <w:rPr>
          <w:color w:val="000000" w:themeColor="text1"/>
        </w:rPr>
        <w:t>materials including Grandparent support materials</w:t>
      </w:r>
      <w:r w:rsidR="00B80DB0" w:rsidRPr="007C7374">
        <w:rPr>
          <w:color w:val="000000" w:themeColor="text1"/>
        </w:rPr>
        <w:t xml:space="preserve"> to increase the range and levels of support available for new m</w:t>
      </w:r>
      <w:r w:rsidR="00C842E2" w:rsidRPr="007C7374">
        <w:rPr>
          <w:color w:val="000000" w:themeColor="text1"/>
        </w:rPr>
        <w:t>others</w:t>
      </w:r>
      <w:r w:rsidR="00B80DB0" w:rsidRPr="007C7374">
        <w:rPr>
          <w:color w:val="000000" w:themeColor="text1"/>
        </w:rPr>
        <w:t xml:space="preserve"> </w:t>
      </w:r>
      <w:r w:rsidR="00DF4C90" w:rsidRPr="007C7374">
        <w:rPr>
          <w:color w:val="000000" w:themeColor="text1"/>
        </w:rPr>
        <w:t>facilitating an increase in the number</w:t>
      </w:r>
      <w:r w:rsidR="00C842E2" w:rsidRPr="007C7374">
        <w:rPr>
          <w:color w:val="000000" w:themeColor="text1"/>
        </w:rPr>
        <w:t>s</w:t>
      </w:r>
      <w:r w:rsidR="00DF4C90" w:rsidRPr="007C7374">
        <w:rPr>
          <w:color w:val="000000" w:themeColor="text1"/>
        </w:rPr>
        <w:t xml:space="preserve"> choosing to breastfeed.  </w:t>
      </w:r>
    </w:p>
    <w:p w14:paraId="71D8FEA4" w14:textId="77777777" w:rsidR="00B77761" w:rsidRPr="007C7374" w:rsidRDefault="00423C79" w:rsidP="00935DC2">
      <w:pPr>
        <w:pStyle w:val="ListParagraph"/>
        <w:numPr>
          <w:ilvl w:val="0"/>
          <w:numId w:val="5"/>
        </w:numPr>
        <w:rPr>
          <w:color w:val="000000" w:themeColor="text1"/>
          <w:u w:val="single"/>
        </w:rPr>
      </w:pPr>
      <w:r w:rsidRPr="007C7374">
        <w:rPr>
          <w:color w:val="000000" w:themeColor="text1"/>
        </w:rPr>
        <w:t>Broaden the number of b</w:t>
      </w:r>
      <w:r w:rsidR="00F3496F" w:rsidRPr="007C7374">
        <w:rPr>
          <w:color w:val="000000" w:themeColor="text1"/>
        </w:rPr>
        <w:t>usinesses supporting and engaging with the TWBF initiative by 20%</w:t>
      </w:r>
      <w:r w:rsidRPr="007C7374">
        <w:rPr>
          <w:color w:val="000000" w:themeColor="text1"/>
        </w:rPr>
        <w:t xml:space="preserve"> to increase awareness of the benefits of breastfeeding  </w:t>
      </w:r>
      <w:r w:rsidR="00F3496F" w:rsidRPr="007C7374">
        <w:rPr>
          <w:color w:val="000000" w:themeColor="text1"/>
        </w:rPr>
        <w:t xml:space="preserve"> </w:t>
      </w:r>
    </w:p>
    <w:p w14:paraId="2CADC04E" w14:textId="0592C58C" w:rsidR="00F3496F" w:rsidRPr="007C7374" w:rsidRDefault="00423C79" w:rsidP="00935DC2">
      <w:pPr>
        <w:pStyle w:val="ListParagraph"/>
        <w:numPr>
          <w:ilvl w:val="0"/>
          <w:numId w:val="5"/>
        </w:numPr>
        <w:rPr>
          <w:color w:val="000000" w:themeColor="text1"/>
        </w:rPr>
      </w:pPr>
      <w:r w:rsidRPr="007C7374">
        <w:rPr>
          <w:color w:val="000000" w:themeColor="text1"/>
        </w:rPr>
        <w:t xml:space="preserve">Establish </w:t>
      </w:r>
      <w:r w:rsidR="00F3496F" w:rsidRPr="007C7374">
        <w:rPr>
          <w:color w:val="000000" w:themeColor="text1"/>
        </w:rPr>
        <w:t xml:space="preserve">Breastival </w:t>
      </w:r>
      <w:r w:rsidRPr="007C7374">
        <w:rPr>
          <w:color w:val="000000" w:themeColor="text1"/>
        </w:rPr>
        <w:t xml:space="preserve">as an annual breastfeeding awareness and support event </w:t>
      </w:r>
      <w:r w:rsidR="000E0349" w:rsidRPr="007C7374">
        <w:rPr>
          <w:color w:val="000000" w:themeColor="text1"/>
        </w:rPr>
        <w:t xml:space="preserve">in Tallaght </w:t>
      </w:r>
      <w:r w:rsidRPr="007C7374">
        <w:rPr>
          <w:color w:val="000000" w:themeColor="text1"/>
        </w:rPr>
        <w:t xml:space="preserve">and coordinate the Breastival </w:t>
      </w:r>
      <w:r w:rsidR="00F3496F" w:rsidRPr="007C7374">
        <w:rPr>
          <w:color w:val="000000" w:themeColor="text1"/>
        </w:rPr>
        <w:t xml:space="preserve">2020 event </w:t>
      </w:r>
    </w:p>
    <w:p w14:paraId="02AF257E" w14:textId="62E56A02" w:rsidR="00CF7B30" w:rsidRPr="007C7374" w:rsidRDefault="00CF7B30" w:rsidP="006509A3">
      <w:pPr>
        <w:rPr>
          <w:color w:val="000000" w:themeColor="text1"/>
        </w:rPr>
      </w:pPr>
    </w:p>
    <w:p w14:paraId="1620B8D4" w14:textId="65A600DB" w:rsidR="00CF7B30" w:rsidRPr="006509A3" w:rsidRDefault="00CF7B30" w:rsidP="006509A3">
      <w:pPr>
        <w:rPr>
          <w:color w:val="000000" w:themeColor="text1"/>
          <w:sz w:val="24"/>
        </w:rPr>
      </w:pPr>
      <w:r>
        <w:rPr>
          <w:noProof/>
          <w:color w:val="000000" w:themeColor="text1"/>
          <w:sz w:val="24"/>
          <w:lang w:eastAsia="en-IE"/>
        </w:rPr>
        <w:drawing>
          <wp:inline distT="0" distB="0" distL="0" distR="0" wp14:anchorId="47456D20" wp14:editId="58BDBC11">
            <wp:extent cx="5727700" cy="36258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625850"/>
                    </a:xfrm>
                    <a:prstGeom prst="rect">
                      <a:avLst/>
                    </a:prstGeom>
                    <a:noFill/>
                    <a:ln>
                      <a:noFill/>
                    </a:ln>
                  </pic:spPr>
                </pic:pic>
              </a:graphicData>
            </a:graphic>
          </wp:inline>
        </w:drawing>
      </w:r>
      <w:r>
        <w:rPr>
          <w:color w:val="000000" w:themeColor="text1"/>
          <w:sz w:val="24"/>
        </w:rPr>
        <w:br/>
      </w:r>
      <w:r w:rsidRPr="0079330A">
        <w:rPr>
          <w:i/>
          <w:color w:val="000000" w:themeColor="text1"/>
        </w:rPr>
        <w:t xml:space="preserve">An Instagram post taken during </w:t>
      </w:r>
      <w:r w:rsidR="0019105E" w:rsidRPr="0079330A">
        <w:rPr>
          <w:i/>
          <w:color w:val="000000" w:themeColor="text1"/>
        </w:rPr>
        <w:t>Emma’s visit to Áras an Uachtará</w:t>
      </w:r>
      <w:r w:rsidRPr="0079330A">
        <w:rPr>
          <w:i/>
          <w:color w:val="000000" w:themeColor="text1"/>
        </w:rPr>
        <w:t xml:space="preserve">in </w:t>
      </w:r>
      <w:r w:rsidR="0019105E" w:rsidRPr="0079330A">
        <w:rPr>
          <w:i/>
          <w:color w:val="000000" w:themeColor="text1"/>
        </w:rPr>
        <w:t xml:space="preserve">to celebrate National Breastfeeding week </w:t>
      </w:r>
    </w:p>
    <w:p w14:paraId="20B74B60" w14:textId="77777777" w:rsidR="006F64FA" w:rsidRDefault="00B1636D" w:rsidP="006F64FA">
      <w:pPr>
        <w:pStyle w:val="Heading1"/>
        <w:numPr>
          <w:ilvl w:val="0"/>
          <w:numId w:val="29"/>
        </w:numPr>
      </w:pPr>
      <w:bookmarkStart w:id="8" w:name="_Toc48209223"/>
      <w:r w:rsidRPr="00936784">
        <w:t>Parental Support</w:t>
      </w:r>
      <w:bookmarkEnd w:id="8"/>
    </w:p>
    <w:p w14:paraId="32D36FF4" w14:textId="77777777" w:rsidR="00B80DB0" w:rsidRPr="00D80694" w:rsidRDefault="00B1636D" w:rsidP="006F64FA">
      <w:pPr>
        <w:pStyle w:val="Heading1"/>
        <w:numPr>
          <w:ilvl w:val="1"/>
          <w:numId w:val="29"/>
        </w:numPr>
        <w:rPr>
          <w:sz w:val="26"/>
          <w:szCs w:val="26"/>
        </w:rPr>
      </w:pPr>
      <w:bookmarkStart w:id="9" w:name="_Toc48209224"/>
      <w:r w:rsidRPr="00D80694">
        <w:rPr>
          <w:sz w:val="26"/>
          <w:szCs w:val="26"/>
        </w:rPr>
        <w:t>P</w:t>
      </w:r>
      <w:r w:rsidR="00B80DB0" w:rsidRPr="00D80694">
        <w:rPr>
          <w:sz w:val="26"/>
          <w:szCs w:val="26"/>
        </w:rPr>
        <w:t xml:space="preserve">arent </w:t>
      </w:r>
      <w:r w:rsidRPr="00D80694">
        <w:rPr>
          <w:sz w:val="26"/>
          <w:szCs w:val="26"/>
        </w:rPr>
        <w:t>C</w:t>
      </w:r>
      <w:r w:rsidR="00B80DB0" w:rsidRPr="00D80694">
        <w:rPr>
          <w:sz w:val="26"/>
          <w:szCs w:val="26"/>
        </w:rPr>
        <w:t xml:space="preserve">arer </w:t>
      </w:r>
      <w:r w:rsidR="00D47443" w:rsidRPr="00D80694">
        <w:rPr>
          <w:sz w:val="26"/>
          <w:szCs w:val="26"/>
        </w:rPr>
        <w:t>Facilitator</w:t>
      </w:r>
      <w:bookmarkEnd w:id="9"/>
      <w:r w:rsidR="00B80DB0" w:rsidRPr="00D80694">
        <w:rPr>
          <w:sz w:val="26"/>
          <w:szCs w:val="26"/>
        </w:rPr>
        <w:t xml:space="preserve"> </w:t>
      </w:r>
    </w:p>
    <w:p w14:paraId="747AA174" w14:textId="77777777" w:rsidR="00184371" w:rsidRPr="00184371" w:rsidRDefault="00184371" w:rsidP="00184371"/>
    <w:p w14:paraId="0CFA4ABB" w14:textId="77777777" w:rsidR="0079330A" w:rsidRPr="00936784" w:rsidRDefault="0079330A" w:rsidP="0079330A">
      <w:pPr>
        <w:pStyle w:val="Heading3"/>
      </w:pPr>
      <w:bookmarkStart w:id="10" w:name="_Toc48209225"/>
      <w:r>
        <w:t>Level of A</w:t>
      </w:r>
      <w:r w:rsidRPr="00936784">
        <w:t>ctivity in 2019</w:t>
      </w:r>
      <w:bookmarkEnd w:id="10"/>
      <w:r w:rsidRPr="00936784">
        <w:t xml:space="preserve"> </w:t>
      </w:r>
    </w:p>
    <w:p w14:paraId="12FD6E58" w14:textId="77777777" w:rsidR="00BA331D" w:rsidRPr="007C7374" w:rsidRDefault="006C5CF6" w:rsidP="006C5CF6">
      <w:pPr>
        <w:rPr>
          <w:rFonts w:cs="Arial"/>
          <w:color w:val="000000" w:themeColor="text1"/>
          <w:szCs w:val="24"/>
        </w:rPr>
      </w:pPr>
      <w:r w:rsidRPr="007C7374">
        <w:rPr>
          <w:rFonts w:cs="Arial"/>
          <w:color w:val="000000" w:themeColor="text1"/>
          <w:szCs w:val="24"/>
        </w:rPr>
        <w:t>2019</w:t>
      </w:r>
      <w:r w:rsidR="00BA331D" w:rsidRPr="007C7374">
        <w:rPr>
          <w:rFonts w:cs="Arial"/>
          <w:color w:val="000000" w:themeColor="text1"/>
          <w:szCs w:val="24"/>
        </w:rPr>
        <w:t xml:space="preserve"> saw our Paren</w:t>
      </w:r>
      <w:r w:rsidR="00B93555" w:rsidRPr="007C7374">
        <w:rPr>
          <w:rFonts w:cs="Arial"/>
          <w:color w:val="000000" w:themeColor="text1"/>
          <w:szCs w:val="24"/>
        </w:rPr>
        <w:t>ting Specialist Elaine Fagan go</w:t>
      </w:r>
      <w:r w:rsidR="00BA331D" w:rsidRPr="007C7374">
        <w:rPr>
          <w:rFonts w:cs="Arial"/>
          <w:color w:val="000000" w:themeColor="text1"/>
          <w:szCs w:val="24"/>
        </w:rPr>
        <w:t xml:space="preserve"> on maternity leave and we were delighted to welcome Celine Moran to cover this post so that CDI could continue </w:t>
      </w:r>
      <w:r w:rsidR="00584BF2" w:rsidRPr="007C7374">
        <w:rPr>
          <w:rFonts w:cs="Arial"/>
          <w:color w:val="000000" w:themeColor="text1"/>
          <w:szCs w:val="24"/>
        </w:rPr>
        <w:t>to support t</w:t>
      </w:r>
      <w:r w:rsidR="00C842E2" w:rsidRPr="007C7374">
        <w:rPr>
          <w:rFonts w:cs="Arial"/>
          <w:color w:val="000000" w:themeColor="text1"/>
          <w:szCs w:val="24"/>
        </w:rPr>
        <w:t>he</w:t>
      </w:r>
      <w:r w:rsidR="00584BF2" w:rsidRPr="007C7374">
        <w:rPr>
          <w:rFonts w:cs="Arial"/>
          <w:color w:val="000000" w:themeColor="text1"/>
          <w:szCs w:val="24"/>
        </w:rPr>
        <w:t xml:space="preserve"> P</w:t>
      </w:r>
      <w:r w:rsidR="00C842E2" w:rsidRPr="007C7374">
        <w:rPr>
          <w:rFonts w:cs="Arial"/>
          <w:color w:val="000000" w:themeColor="text1"/>
          <w:szCs w:val="24"/>
        </w:rPr>
        <w:t xml:space="preserve">arent </w:t>
      </w:r>
      <w:r w:rsidR="00584BF2" w:rsidRPr="007C7374">
        <w:rPr>
          <w:rFonts w:cs="Arial"/>
          <w:color w:val="000000" w:themeColor="text1"/>
          <w:szCs w:val="24"/>
        </w:rPr>
        <w:t>C</w:t>
      </w:r>
      <w:r w:rsidR="00C842E2" w:rsidRPr="007C7374">
        <w:rPr>
          <w:rFonts w:cs="Arial"/>
          <w:color w:val="000000" w:themeColor="text1"/>
          <w:szCs w:val="24"/>
        </w:rPr>
        <w:t xml:space="preserve">arer </w:t>
      </w:r>
      <w:r w:rsidR="00584BF2" w:rsidRPr="007C7374">
        <w:rPr>
          <w:rFonts w:cs="Arial"/>
          <w:color w:val="000000" w:themeColor="text1"/>
          <w:szCs w:val="24"/>
        </w:rPr>
        <w:t>F</w:t>
      </w:r>
      <w:r w:rsidR="00C842E2" w:rsidRPr="007C7374">
        <w:rPr>
          <w:rFonts w:cs="Arial"/>
          <w:color w:val="000000" w:themeColor="text1"/>
          <w:szCs w:val="24"/>
        </w:rPr>
        <w:t>acilitators (PCFs)</w:t>
      </w:r>
      <w:r w:rsidR="00584BF2" w:rsidRPr="007C7374">
        <w:rPr>
          <w:rFonts w:cs="Arial"/>
          <w:color w:val="000000" w:themeColor="text1"/>
          <w:szCs w:val="24"/>
        </w:rPr>
        <w:t xml:space="preserve"> </w:t>
      </w:r>
      <w:r w:rsidR="00BA331D" w:rsidRPr="007C7374">
        <w:rPr>
          <w:rFonts w:cs="Arial"/>
          <w:color w:val="000000" w:themeColor="text1"/>
          <w:szCs w:val="24"/>
        </w:rPr>
        <w:t xml:space="preserve">in offering parental supports in early learning and care services. </w:t>
      </w:r>
    </w:p>
    <w:p w14:paraId="1F7EDB2C" w14:textId="241AC1E9" w:rsidR="00287526" w:rsidRPr="007C7374" w:rsidRDefault="00B93555" w:rsidP="006C5CF6">
      <w:pPr>
        <w:rPr>
          <w:rFonts w:cs="Arial"/>
          <w:color w:val="000000" w:themeColor="text1"/>
          <w:szCs w:val="24"/>
        </w:rPr>
      </w:pPr>
      <w:r w:rsidRPr="007C7374">
        <w:rPr>
          <w:rFonts w:cs="Arial"/>
          <w:color w:val="000000" w:themeColor="text1"/>
          <w:szCs w:val="24"/>
        </w:rPr>
        <w:t>W</w:t>
      </w:r>
      <w:r w:rsidR="00287526" w:rsidRPr="007C7374">
        <w:rPr>
          <w:rFonts w:cs="Arial"/>
          <w:color w:val="000000" w:themeColor="text1"/>
          <w:szCs w:val="24"/>
        </w:rPr>
        <w:t xml:space="preserve">e said goodbye to Glynis Dunne, Caroline Moore and Emily Dunleavy, </w:t>
      </w:r>
      <w:r w:rsidR="00507F61" w:rsidRPr="007C7374">
        <w:rPr>
          <w:rFonts w:cs="Arial"/>
          <w:color w:val="000000" w:themeColor="text1"/>
          <w:szCs w:val="24"/>
        </w:rPr>
        <w:t>three</w:t>
      </w:r>
      <w:r w:rsidR="0045314E" w:rsidRPr="007C7374">
        <w:rPr>
          <w:rFonts w:cs="Arial"/>
          <w:color w:val="000000" w:themeColor="text1"/>
          <w:szCs w:val="24"/>
        </w:rPr>
        <w:t xml:space="preserve"> of our PCF</w:t>
      </w:r>
      <w:r w:rsidR="00287526" w:rsidRPr="007C7374">
        <w:rPr>
          <w:rFonts w:cs="Arial"/>
          <w:color w:val="000000" w:themeColor="text1"/>
          <w:szCs w:val="24"/>
        </w:rPr>
        <w:t>s</w:t>
      </w:r>
      <w:r w:rsidR="007111F8" w:rsidRPr="007C7374">
        <w:rPr>
          <w:rFonts w:cs="Arial"/>
          <w:color w:val="000000" w:themeColor="text1"/>
          <w:szCs w:val="24"/>
        </w:rPr>
        <w:t xml:space="preserve"> </w:t>
      </w:r>
      <w:r w:rsidR="00287526" w:rsidRPr="007C7374">
        <w:rPr>
          <w:rFonts w:cs="Arial"/>
          <w:color w:val="000000" w:themeColor="text1"/>
          <w:szCs w:val="24"/>
        </w:rPr>
        <w:t>who moved on to pastures new. This created an opportunity to reenergise the team</w:t>
      </w:r>
      <w:r w:rsidR="00C842E2" w:rsidRPr="007C7374">
        <w:rPr>
          <w:rFonts w:cs="Arial"/>
          <w:color w:val="000000" w:themeColor="text1"/>
          <w:szCs w:val="24"/>
        </w:rPr>
        <w:t xml:space="preserve"> and </w:t>
      </w:r>
      <w:r w:rsidR="00287526" w:rsidRPr="007C7374">
        <w:rPr>
          <w:rFonts w:cs="Arial"/>
          <w:color w:val="000000" w:themeColor="text1"/>
          <w:szCs w:val="24"/>
        </w:rPr>
        <w:t xml:space="preserve">so far we have welcomed Elisabet Garcia and we look forward to welcoming </w:t>
      </w:r>
      <w:r w:rsidR="00507F61" w:rsidRPr="007C7374">
        <w:rPr>
          <w:rFonts w:cs="Arial"/>
          <w:color w:val="000000" w:themeColor="text1"/>
          <w:szCs w:val="24"/>
        </w:rPr>
        <w:t xml:space="preserve">another </w:t>
      </w:r>
      <w:r w:rsidR="007111F8" w:rsidRPr="007C7374">
        <w:rPr>
          <w:rFonts w:cs="Arial"/>
          <w:color w:val="000000" w:themeColor="text1"/>
          <w:szCs w:val="24"/>
        </w:rPr>
        <w:t>three</w:t>
      </w:r>
      <w:r w:rsidR="0045314E" w:rsidRPr="007C7374">
        <w:rPr>
          <w:rFonts w:cs="Arial"/>
          <w:color w:val="000000" w:themeColor="text1"/>
          <w:szCs w:val="24"/>
        </w:rPr>
        <w:t xml:space="preserve"> new PCF</w:t>
      </w:r>
      <w:r w:rsidR="00287526" w:rsidRPr="007C7374">
        <w:rPr>
          <w:rFonts w:cs="Arial"/>
          <w:color w:val="000000" w:themeColor="text1"/>
          <w:szCs w:val="24"/>
        </w:rPr>
        <w:t xml:space="preserve">s in 2020.  </w:t>
      </w:r>
    </w:p>
    <w:p w14:paraId="60AAD91C" w14:textId="77777777" w:rsidR="00287526" w:rsidRPr="007C7374" w:rsidRDefault="00287526" w:rsidP="006C5CF6">
      <w:pPr>
        <w:rPr>
          <w:rFonts w:cs="Arial"/>
          <w:color w:val="000000" w:themeColor="text1"/>
          <w:szCs w:val="24"/>
        </w:rPr>
      </w:pPr>
      <w:r w:rsidRPr="007C7374">
        <w:rPr>
          <w:rFonts w:cs="Arial"/>
          <w:color w:val="000000" w:themeColor="text1"/>
          <w:szCs w:val="24"/>
        </w:rPr>
        <w:t>In 2019 we also said a fond goodbye to two Early Learning and Care services who received CDI’s parental supports over a number of years. T</w:t>
      </w:r>
      <w:r w:rsidR="00B93555" w:rsidRPr="007C7374">
        <w:rPr>
          <w:rFonts w:cs="Arial"/>
          <w:color w:val="000000" w:themeColor="text1"/>
          <w:szCs w:val="24"/>
        </w:rPr>
        <w:t xml:space="preserve">his </w:t>
      </w:r>
      <w:r w:rsidR="00EA41A6" w:rsidRPr="007C7374">
        <w:rPr>
          <w:rFonts w:cs="Arial"/>
          <w:color w:val="000000" w:themeColor="text1"/>
          <w:szCs w:val="24"/>
        </w:rPr>
        <w:t xml:space="preserve">has </w:t>
      </w:r>
      <w:r w:rsidRPr="007C7374">
        <w:rPr>
          <w:rFonts w:cs="Arial"/>
          <w:color w:val="000000" w:themeColor="text1"/>
          <w:szCs w:val="24"/>
        </w:rPr>
        <w:t xml:space="preserve">created an opportunity to offer our parental supports to two new services </w:t>
      </w:r>
      <w:r w:rsidR="00B93555" w:rsidRPr="007C7374">
        <w:rPr>
          <w:rFonts w:cs="Arial"/>
          <w:color w:val="000000" w:themeColor="text1"/>
          <w:szCs w:val="24"/>
        </w:rPr>
        <w:t xml:space="preserve">in the Jobstown area </w:t>
      </w:r>
      <w:r w:rsidRPr="007C7374">
        <w:rPr>
          <w:rFonts w:cs="Arial"/>
          <w:color w:val="000000" w:themeColor="text1"/>
          <w:szCs w:val="24"/>
        </w:rPr>
        <w:t>and we look forward to seeing what next year brings</w:t>
      </w:r>
      <w:r w:rsidR="00B93555" w:rsidRPr="007C7374">
        <w:rPr>
          <w:rFonts w:cs="Arial"/>
          <w:color w:val="000000" w:themeColor="text1"/>
          <w:szCs w:val="24"/>
        </w:rPr>
        <w:t xml:space="preserve"> in this regard</w:t>
      </w:r>
      <w:r w:rsidRPr="007C7374">
        <w:rPr>
          <w:rFonts w:cs="Arial"/>
          <w:color w:val="000000" w:themeColor="text1"/>
          <w:szCs w:val="24"/>
        </w:rPr>
        <w:t xml:space="preserve">. </w:t>
      </w:r>
    </w:p>
    <w:p w14:paraId="1557F4DF" w14:textId="189D31A8" w:rsidR="00B80DB0" w:rsidRPr="007C7374" w:rsidRDefault="00287526" w:rsidP="006C5CF6">
      <w:pPr>
        <w:rPr>
          <w:rFonts w:cs="Arial"/>
          <w:color w:val="000000" w:themeColor="text1"/>
          <w:szCs w:val="24"/>
        </w:rPr>
      </w:pPr>
      <w:r w:rsidRPr="007C7374">
        <w:rPr>
          <w:rFonts w:cs="Arial"/>
          <w:color w:val="000000" w:themeColor="text1"/>
          <w:szCs w:val="24"/>
        </w:rPr>
        <w:t xml:space="preserve">In </w:t>
      </w:r>
      <w:r w:rsidR="006C5CF6" w:rsidRPr="007C7374">
        <w:rPr>
          <w:rFonts w:cs="Arial"/>
          <w:color w:val="000000" w:themeColor="text1"/>
          <w:szCs w:val="24"/>
        </w:rPr>
        <w:t xml:space="preserve">2019 </w:t>
      </w:r>
      <w:r w:rsidR="00B93555" w:rsidRPr="007C7374">
        <w:rPr>
          <w:rFonts w:cs="Arial"/>
          <w:color w:val="000000" w:themeColor="text1"/>
          <w:szCs w:val="24"/>
        </w:rPr>
        <w:t>CDI worked in collaboration with the University of Limerick</w:t>
      </w:r>
      <w:r w:rsidRPr="007C7374">
        <w:rPr>
          <w:rFonts w:cs="Arial"/>
          <w:color w:val="000000" w:themeColor="text1"/>
          <w:szCs w:val="24"/>
        </w:rPr>
        <w:t xml:space="preserve"> to develop our Parental Engagement and </w:t>
      </w:r>
      <w:r w:rsidR="00B80DB0" w:rsidRPr="007C7374">
        <w:rPr>
          <w:rFonts w:cs="Arial"/>
          <w:color w:val="000000" w:themeColor="text1"/>
          <w:szCs w:val="24"/>
        </w:rPr>
        <w:t>R</w:t>
      </w:r>
      <w:r w:rsidRPr="007C7374">
        <w:rPr>
          <w:rFonts w:cs="Arial"/>
          <w:color w:val="000000" w:themeColor="text1"/>
          <w:szCs w:val="24"/>
        </w:rPr>
        <w:t>elationships</w:t>
      </w:r>
      <w:r w:rsidR="00B80DB0" w:rsidRPr="007C7374">
        <w:rPr>
          <w:rFonts w:cs="Arial"/>
          <w:color w:val="000000" w:themeColor="text1"/>
          <w:szCs w:val="24"/>
        </w:rPr>
        <w:t xml:space="preserve"> (PEAR)</w:t>
      </w:r>
      <w:r w:rsidRPr="007C7374">
        <w:rPr>
          <w:rFonts w:cs="Arial"/>
          <w:color w:val="000000" w:themeColor="text1"/>
          <w:szCs w:val="24"/>
        </w:rPr>
        <w:t xml:space="preserve"> training package </w:t>
      </w:r>
      <w:r w:rsidR="00B93555" w:rsidRPr="007C7374">
        <w:rPr>
          <w:rFonts w:cs="Arial"/>
          <w:color w:val="000000" w:themeColor="text1"/>
          <w:szCs w:val="24"/>
        </w:rPr>
        <w:t xml:space="preserve">which is now ready to be rolled out to Early Learning and Care </w:t>
      </w:r>
      <w:r w:rsidR="00B80DB0" w:rsidRPr="007C7374">
        <w:rPr>
          <w:rFonts w:cs="Arial"/>
          <w:color w:val="000000" w:themeColor="text1"/>
          <w:szCs w:val="24"/>
        </w:rPr>
        <w:t xml:space="preserve">(ELC) </w:t>
      </w:r>
      <w:r w:rsidR="00B93555" w:rsidRPr="007C7374">
        <w:rPr>
          <w:rFonts w:cs="Arial"/>
          <w:color w:val="000000" w:themeColor="text1"/>
          <w:szCs w:val="24"/>
        </w:rPr>
        <w:t xml:space="preserve">services in Tallaght and beyond. CDI have also delivered a PEAR train the trainer programme and have </w:t>
      </w:r>
      <w:r w:rsidR="00EA41A6" w:rsidRPr="007C7374">
        <w:rPr>
          <w:rFonts w:cs="Arial"/>
          <w:color w:val="000000" w:themeColor="text1"/>
          <w:szCs w:val="24"/>
        </w:rPr>
        <w:t xml:space="preserve">trained </w:t>
      </w:r>
      <w:r w:rsidR="00B93555" w:rsidRPr="007C7374">
        <w:rPr>
          <w:rFonts w:cs="Arial"/>
          <w:color w:val="000000" w:themeColor="text1"/>
          <w:szCs w:val="24"/>
        </w:rPr>
        <w:t xml:space="preserve">facilitators </w:t>
      </w:r>
      <w:r w:rsidR="000D2C6A" w:rsidRPr="007C7374">
        <w:rPr>
          <w:rFonts w:cs="Arial"/>
          <w:color w:val="000000" w:themeColor="text1"/>
          <w:szCs w:val="24"/>
        </w:rPr>
        <w:t>now</w:t>
      </w:r>
      <w:r w:rsidR="002B076C" w:rsidRPr="007C7374">
        <w:rPr>
          <w:rFonts w:cs="Arial"/>
          <w:color w:val="000000" w:themeColor="text1"/>
          <w:szCs w:val="24"/>
        </w:rPr>
        <w:t xml:space="preserve"> </w:t>
      </w:r>
      <w:r w:rsidR="00B93555" w:rsidRPr="007C7374">
        <w:rPr>
          <w:rFonts w:cs="Arial"/>
          <w:color w:val="000000" w:themeColor="text1"/>
          <w:szCs w:val="24"/>
        </w:rPr>
        <w:t xml:space="preserve">ready to deliver this programme. </w:t>
      </w:r>
    </w:p>
    <w:p w14:paraId="6186AD0E" w14:textId="43A9DBAF" w:rsidR="0019105E" w:rsidRDefault="0019105E" w:rsidP="006C5CF6">
      <w:pPr>
        <w:rPr>
          <w:rFonts w:cs="Arial"/>
          <w:color w:val="000000" w:themeColor="text1"/>
          <w:sz w:val="24"/>
          <w:szCs w:val="24"/>
        </w:rPr>
      </w:pPr>
    </w:p>
    <w:p w14:paraId="26DDA3CA" w14:textId="77777777" w:rsidR="0045314E" w:rsidRDefault="0019105E" w:rsidP="006C5CF6">
      <w:pPr>
        <w:rPr>
          <w:rFonts w:cs="Arial"/>
          <w:color w:val="000000" w:themeColor="text1"/>
          <w:sz w:val="24"/>
          <w:szCs w:val="24"/>
        </w:rPr>
      </w:pPr>
      <w:r>
        <w:rPr>
          <w:noProof/>
          <w:color w:val="000000" w:themeColor="text1"/>
          <w:sz w:val="24"/>
          <w:lang w:eastAsia="en-IE"/>
        </w:rPr>
        <w:drawing>
          <wp:inline distT="0" distB="0" distL="0" distR="0" wp14:anchorId="3BD1C157" wp14:editId="74F390E9">
            <wp:extent cx="4305300" cy="4305300"/>
            <wp:effectExtent l="0" t="0" r="0" b="0"/>
            <wp:docPr id="14" name="Picture 14" descr="C:\Users\Meadhbh.Ryan\Desktop\STAY St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adhbh.Ryan\Desktop\STAY Stro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00" cy="4305300"/>
                    </a:xfrm>
                    <a:prstGeom prst="rect">
                      <a:avLst/>
                    </a:prstGeom>
                    <a:noFill/>
                    <a:ln>
                      <a:noFill/>
                    </a:ln>
                  </pic:spPr>
                </pic:pic>
              </a:graphicData>
            </a:graphic>
          </wp:inline>
        </w:drawing>
      </w:r>
      <w:r>
        <w:rPr>
          <w:rFonts w:cs="Arial"/>
          <w:color w:val="000000" w:themeColor="text1"/>
          <w:sz w:val="24"/>
          <w:szCs w:val="24"/>
        </w:rPr>
        <w:t xml:space="preserve"> </w:t>
      </w:r>
    </w:p>
    <w:p w14:paraId="665D9560" w14:textId="6714DFE1" w:rsidR="0019105E" w:rsidRPr="0079330A" w:rsidRDefault="0019105E" w:rsidP="006C5CF6">
      <w:pPr>
        <w:rPr>
          <w:rFonts w:cs="Arial"/>
          <w:i/>
          <w:color w:val="000000" w:themeColor="text1"/>
          <w:szCs w:val="24"/>
        </w:rPr>
      </w:pPr>
      <w:r w:rsidRPr="0079330A">
        <w:rPr>
          <w:rFonts w:cs="Arial"/>
          <w:i/>
          <w:color w:val="000000" w:themeColor="text1"/>
          <w:szCs w:val="24"/>
        </w:rPr>
        <w:t>A graphic demonstrating some of the ideas</w:t>
      </w:r>
      <w:r w:rsidR="0045314E" w:rsidRPr="0079330A">
        <w:rPr>
          <w:rFonts w:cs="Arial"/>
          <w:i/>
          <w:color w:val="000000" w:themeColor="text1"/>
          <w:szCs w:val="24"/>
        </w:rPr>
        <w:t xml:space="preserve"> </w:t>
      </w:r>
      <w:r w:rsidRPr="0079330A">
        <w:rPr>
          <w:rFonts w:cs="Arial"/>
          <w:i/>
          <w:color w:val="000000" w:themeColor="text1"/>
          <w:szCs w:val="24"/>
        </w:rPr>
        <w:t>in our PEAR workbook</w:t>
      </w:r>
    </w:p>
    <w:p w14:paraId="58C39B92" w14:textId="77777777" w:rsidR="009A7D3D" w:rsidRPr="00936784" w:rsidRDefault="009A7D3D" w:rsidP="009A7D3D">
      <w:pPr>
        <w:pStyle w:val="Heading3"/>
      </w:pPr>
      <w:bookmarkStart w:id="11" w:name="_Toc48209226"/>
      <w:r w:rsidRPr="00936784">
        <w:t>Achievements and Outcomes in 2019</w:t>
      </w:r>
      <w:bookmarkEnd w:id="11"/>
    </w:p>
    <w:p w14:paraId="10140C42" w14:textId="77C5F42C" w:rsidR="00C842E2" w:rsidRPr="007C7374" w:rsidRDefault="001500CB" w:rsidP="00B30409">
      <w:pPr>
        <w:pStyle w:val="ListParagraph"/>
        <w:numPr>
          <w:ilvl w:val="0"/>
          <w:numId w:val="3"/>
        </w:numPr>
        <w:rPr>
          <w:rFonts w:cs="Arial"/>
          <w:color w:val="000000" w:themeColor="text1"/>
          <w:szCs w:val="24"/>
        </w:rPr>
      </w:pPr>
      <w:r w:rsidRPr="007C7374">
        <w:rPr>
          <w:rFonts w:cs="Arial"/>
          <w:color w:val="000000" w:themeColor="text1"/>
          <w:szCs w:val="24"/>
        </w:rPr>
        <w:t>A total of 191 fam</w:t>
      </w:r>
      <w:r w:rsidR="0045314E" w:rsidRPr="007C7374">
        <w:rPr>
          <w:rFonts w:cs="Arial"/>
          <w:color w:val="000000" w:themeColor="text1"/>
          <w:szCs w:val="24"/>
        </w:rPr>
        <w:t>ilies were supported by the PCF</w:t>
      </w:r>
      <w:r w:rsidRPr="007C7374">
        <w:rPr>
          <w:rFonts w:cs="Arial"/>
          <w:color w:val="000000" w:themeColor="text1"/>
          <w:szCs w:val="24"/>
        </w:rPr>
        <w:t xml:space="preserve">s. Of these families 73% </w:t>
      </w:r>
      <w:r w:rsidR="00B80DB0" w:rsidRPr="007C7374">
        <w:rPr>
          <w:rFonts w:cs="Arial"/>
          <w:color w:val="000000" w:themeColor="text1"/>
          <w:szCs w:val="24"/>
        </w:rPr>
        <w:t>were</w:t>
      </w:r>
      <w:r w:rsidRPr="007C7374">
        <w:rPr>
          <w:rFonts w:cs="Arial"/>
          <w:color w:val="000000" w:themeColor="text1"/>
          <w:szCs w:val="24"/>
        </w:rPr>
        <w:t xml:space="preserve"> mothers, 22% </w:t>
      </w:r>
      <w:r w:rsidR="00C842E2" w:rsidRPr="007C7374">
        <w:rPr>
          <w:rFonts w:cs="Arial"/>
          <w:color w:val="000000" w:themeColor="text1"/>
          <w:szCs w:val="24"/>
        </w:rPr>
        <w:t>fathers</w:t>
      </w:r>
      <w:r w:rsidRPr="007C7374">
        <w:rPr>
          <w:rFonts w:cs="Arial"/>
          <w:color w:val="000000" w:themeColor="text1"/>
          <w:szCs w:val="24"/>
        </w:rPr>
        <w:t xml:space="preserve"> and 5% other </w:t>
      </w:r>
      <w:r w:rsidR="00B80DB0" w:rsidRPr="007C7374">
        <w:rPr>
          <w:rFonts w:cs="Arial"/>
          <w:color w:val="000000" w:themeColor="text1"/>
          <w:szCs w:val="24"/>
        </w:rPr>
        <w:t>such as</w:t>
      </w:r>
      <w:r w:rsidRPr="007C7374">
        <w:rPr>
          <w:rFonts w:cs="Arial"/>
          <w:color w:val="000000" w:themeColor="text1"/>
          <w:szCs w:val="24"/>
        </w:rPr>
        <w:t xml:space="preserve"> grandparents</w:t>
      </w:r>
      <w:r w:rsidR="00B80DB0" w:rsidRPr="007C7374">
        <w:rPr>
          <w:rFonts w:cs="Arial"/>
          <w:color w:val="000000" w:themeColor="text1"/>
          <w:szCs w:val="24"/>
        </w:rPr>
        <w:t xml:space="preserve"> and</w:t>
      </w:r>
      <w:r w:rsidRPr="007C7374">
        <w:rPr>
          <w:rFonts w:cs="Arial"/>
          <w:color w:val="000000" w:themeColor="text1"/>
          <w:szCs w:val="24"/>
        </w:rPr>
        <w:t xml:space="preserve"> foster </w:t>
      </w:r>
      <w:r w:rsidR="00B93555" w:rsidRPr="007C7374">
        <w:rPr>
          <w:rFonts w:cs="Arial"/>
          <w:color w:val="000000" w:themeColor="text1"/>
          <w:szCs w:val="24"/>
        </w:rPr>
        <w:t>parents</w:t>
      </w:r>
      <w:r w:rsidR="00C842E2" w:rsidRPr="007C7374">
        <w:rPr>
          <w:rFonts w:cs="Arial"/>
          <w:color w:val="000000" w:themeColor="text1"/>
          <w:szCs w:val="24"/>
        </w:rPr>
        <w:t xml:space="preserve">. </w:t>
      </w:r>
    </w:p>
    <w:p w14:paraId="6C26FE64" w14:textId="47AD43B4" w:rsidR="00B30409" w:rsidRPr="007C7374" w:rsidRDefault="00B30409" w:rsidP="00B30409">
      <w:pPr>
        <w:pStyle w:val="ListParagraph"/>
        <w:numPr>
          <w:ilvl w:val="0"/>
          <w:numId w:val="3"/>
        </w:numPr>
        <w:rPr>
          <w:rFonts w:cs="Arial"/>
          <w:color w:val="000000" w:themeColor="text1"/>
          <w:szCs w:val="24"/>
        </w:rPr>
      </w:pPr>
      <w:r w:rsidRPr="007C7374">
        <w:rPr>
          <w:rFonts w:cs="Arial"/>
          <w:color w:val="000000" w:themeColor="text1"/>
          <w:szCs w:val="24"/>
        </w:rPr>
        <w:t>The PCFs completed 20 home visits to families in the community offering a range of targeted supports such as assisting parents to implement mealtime and bedtime routines and offering strategies to manage challenging behaviour in the home environment</w:t>
      </w:r>
      <w:r w:rsidR="00C842E2" w:rsidRPr="007C7374">
        <w:rPr>
          <w:rFonts w:cs="Arial"/>
          <w:color w:val="000000" w:themeColor="text1"/>
          <w:szCs w:val="24"/>
        </w:rPr>
        <w:t>.</w:t>
      </w:r>
      <w:r w:rsidRPr="007C7374">
        <w:rPr>
          <w:rFonts w:cs="Arial"/>
          <w:color w:val="000000" w:themeColor="text1"/>
          <w:szCs w:val="24"/>
        </w:rPr>
        <w:t xml:space="preserve"> </w:t>
      </w:r>
    </w:p>
    <w:p w14:paraId="2EFA27EF" w14:textId="0E95470B" w:rsidR="00B30409" w:rsidRPr="007C7374" w:rsidRDefault="00B30409" w:rsidP="00B30409">
      <w:pPr>
        <w:pStyle w:val="ListParagraph"/>
        <w:numPr>
          <w:ilvl w:val="0"/>
          <w:numId w:val="3"/>
        </w:numPr>
        <w:rPr>
          <w:rFonts w:cs="Arial"/>
          <w:color w:val="000000" w:themeColor="text1"/>
          <w:szCs w:val="24"/>
        </w:rPr>
      </w:pPr>
      <w:r w:rsidRPr="007C7374">
        <w:rPr>
          <w:rFonts w:cs="Arial"/>
          <w:color w:val="000000" w:themeColor="text1"/>
          <w:szCs w:val="24"/>
        </w:rPr>
        <w:t>The PCFs facilitated 11 Parents Plus courses in a range of locations in the Tallaght area. 21 mothers, one father and two grandparents successfully completed the programme</w:t>
      </w:r>
      <w:r w:rsidR="00C842E2" w:rsidRPr="007C7374">
        <w:rPr>
          <w:rFonts w:cs="Arial"/>
          <w:color w:val="000000" w:themeColor="text1"/>
          <w:szCs w:val="24"/>
        </w:rPr>
        <w:t>.</w:t>
      </w:r>
      <w:r w:rsidRPr="007C7374">
        <w:rPr>
          <w:rFonts w:cs="Arial"/>
          <w:color w:val="000000" w:themeColor="text1"/>
          <w:szCs w:val="24"/>
        </w:rPr>
        <w:t xml:space="preserve"> </w:t>
      </w:r>
    </w:p>
    <w:p w14:paraId="4DDABAFD" w14:textId="7DA81800" w:rsidR="00B30409" w:rsidRPr="007C7374" w:rsidRDefault="00B30409" w:rsidP="00B30409">
      <w:pPr>
        <w:pStyle w:val="ListParagraph"/>
        <w:numPr>
          <w:ilvl w:val="0"/>
          <w:numId w:val="3"/>
        </w:numPr>
        <w:rPr>
          <w:rFonts w:cs="Arial"/>
          <w:color w:val="000000" w:themeColor="text1"/>
          <w:szCs w:val="24"/>
        </w:rPr>
      </w:pPr>
      <w:r w:rsidRPr="007C7374">
        <w:rPr>
          <w:rFonts w:cs="Arial"/>
          <w:color w:val="000000" w:themeColor="text1"/>
          <w:szCs w:val="24"/>
        </w:rPr>
        <w:t xml:space="preserve">Collectively the PCFs facilitated 35 informal coffee mornings and 25 themed coffee mornings with a facilitator speaking on a specific topic e.g. Speech and Language Development, Dental Hygiene, </w:t>
      </w:r>
      <w:r w:rsidR="00C842E2" w:rsidRPr="007C7374">
        <w:rPr>
          <w:rFonts w:cs="Arial"/>
          <w:color w:val="000000" w:themeColor="text1"/>
          <w:szCs w:val="24"/>
        </w:rPr>
        <w:t>‘M</w:t>
      </w:r>
      <w:r w:rsidRPr="007C7374">
        <w:rPr>
          <w:rFonts w:cs="Arial"/>
          <w:color w:val="000000" w:themeColor="text1"/>
          <w:szCs w:val="24"/>
        </w:rPr>
        <w:t>inding your mental health</w:t>
      </w:r>
      <w:r w:rsidR="00C842E2" w:rsidRPr="007C7374">
        <w:rPr>
          <w:rFonts w:cs="Arial"/>
          <w:color w:val="000000" w:themeColor="text1"/>
          <w:szCs w:val="24"/>
        </w:rPr>
        <w:t>’,</w:t>
      </w:r>
      <w:r w:rsidRPr="007C7374">
        <w:rPr>
          <w:rFonts w:cs="Arial"/>
          <w:color w:val="000000" w:themeColor="text1"/>
          <w:szCs w:val="24"/>
        </w:rPr>
        <w:t xml:space="preserve"> to name but a few</w:t>
      </w:r>
      <w:r w:rsidR="00C842E2" w:rsidRPr="007C7374">
        <w:rPr>
          <w:rFonts w:cs="Arial"/>
          <w:color w:val="000000" w:themeColor="text1"/>
          <w:szCs w:val="24"/>
        </w:rPr>
        <w:t>.</w:t>
      </w:r>
    </w:p>
    <w:p w14:paraId="5B445A78" w14:textId="5B7C9C95" w:rsidR="00B30409" w:rsidRPr="007C7374" w:rsidRDefault="00B30409" w:rsidP="00B30409">
      <w:pPr>
        <w:pStyle w:val="ListParagraph"/>
        <w:numPr>
          <w:ilvl w:val="0"/>
          <w:numId w:val="3"/>
        </w:numPr>
        <w:rPr>
          <w:rFonts w:cs="Arial"/>
          <w:color w:val="000000" w:themeColor="text1"/>
          <w:szCs w:val="24"/>
        </w:rPr>
      </w:pPr>
      <w:r w:rsidRPr="007C7374">
        <w:rPr>
          <w:rFonts w:cs="Arial"/>
          <w:color w:val="000000" w:themeColor="text1"/>
          <w:szCs w:val="24"/>
        </w:rPr>
        <w:t>Collectively the PCFs facilitated 308 one to one meetings with parents offering support with referrals</w:t>
      </w:r>
      <w:r w:rsidR="00C842E2" w:rsidRPr="007C7374">
        <w:rPr>
          <w:rFonts w:cs="Arial"/>
          <w:color w:val="000000" w:themeColor="text1"/>
          <w:szCs w:val="24"/>
        </w:rPr>
        <w:t>.</w:t>
      </w:r>
    </w:p>
    <w:p w14:paraId="684F9046" w14:textId="37D22897" w:rsidR="00B30409" w:rsidRPr="007C7374" w:rsidRDefault="00B30409" w:rsidP="00B30409">
      <w:pPr>
        <w:pStyle w:val="ListParagraph"/>
        <w:numPr>
          <w:ilvl w:val="0"/>
          <w:numId w:val="3"/>
        </w:numPr>
        <w:rPr>
          <w:rFonts w:cs="Arial"/>
          <w:color w:val="000000" w:themeColor="text1"/>
          <w:szCs w:val="24"/>
        </w:rPr>
      </w:pPr>
      <w:r w:rsidRPr="007C7374">
        <w:rPr>
          <w:rFonts w:cs="Arial"/>
          <w:color w:val="000000" w:themeColor="text1"/>
          <w:szCs w:val="24"/>
        </w:rPr>
        <w:t>PCFs offered 55 parent and toddler group sessions to parents and children in ELCs in the community. The purpose of the pa</w:t>
      </w:r>
      <w:r w:rsidR="00E414EB" w:rsidRPr="007C7374">
        <w:rPr>
          <w:rFonts w:cs="Arial"/>
          <w:color w:val="000000" w:themeColor="text1"/>
          <w:szCs w:val="24"/>
        </w:rPr>
        <w:t xml:space="preserve">rent and toddler groups </w:t>
      </w:r>
      <w:r w:rsidRPr="007C7374">
        <w:rPr>
          <w:rFonts w:cs="Arial"/>
          <w:color w:val="000000" w:themeColor="text1"/>
          <w:szCs w:val="24"/>
        </w:rPr>
        <w:t>is to create a welcoming space in the community for pare</w:t>
      </w:r>
      <w:r w:rsidR="00E15379" w:rsidRPr="007C7374">
        <w:rPr>
          <w:rFonts w:cs="Arial"/>
          <w:color w:val="000000" w:themeColor="text1"/>
          <w:szCs w:val="24"/>
        </w:rPr>
        <w:t xml:space="preserve">nts and their </w:t>
      </w:r>
      <w:r w:rsidRPr="007C7374">
        <w:rPr>
          <w:rFonts w:cs="Arial"/>
          <w:color w:val="000000" w:themeColor="text1"/>
          <w:szCs w:val="24"/>
        </w:rPr>
        <w:t>children where they can socialise, play and learn in a child friendly environment</w:t>
      </w:r>
      <w:r w:rsidR="00E414EB" w:rsidRPr="007C7374">
        <w:rPr>
          <w:rFonts w:cs="Arial"/>
          <w:color w:val="000000" w:themeColor="text1"/>
          <w:szCs w:val="24"/>
        </w:rPr>
        <w:t>. M</w:t>
      </w:r>
      <w:r w:rsidRPr="007C7374">
        <w:rPr>
          <w:rFonts w:cs="Arial"/>
          <w:color w:val="000000" w:themeColor="text1"/>
          <w:szCs w:val="24"/>
        </w:rPr>
        <w:t>any of the children</w:t>
      </w:r>
      <w:r w:rsidR="00E15379" w:rsidRPr="007C7374">
        <w:rPr>
          <w:rFonts w:cs="Arial"/>
          <w:color w:val="000000" w:themeColor="text1"/>
          <w:szCs w:val="24"/>
        </w:rPr>
        <w:t xml:space="preserve"> from the parent and toddler groups </w:t>
      </w:r>
      <w:r w:rsidRPr="007C7374">
        <w:rPr>
          <w:rFonts w:cs="Arial"/>
          <w:color w:val="000000" w:themeColor="text1"/>
          <w:szCs w:val="24"/>
        </w:rPr>
        <w:t>go on to attend the ELC setting</w:t>
      </w:r>
      <w:r w:rsidR="00E414EB" w:rsidRPr="007C7374">
        <w:rPr>
          <w:rFonts w:cs="Arial"/>
          <w:color w:val="000000" w:themeColor="text1"/>
          <w:szCs w:val="24"/>
        </w:rPr>
        <w:t xml:space="preserve"> thus</w:t>
      </w:r>
      <w:r w:rsidR="00347F4A" w:rsidRPr="007C7374">
        <w:rPr>
          <w:rFonts w:cs="Arial"/>
          <w:color w:val="000000" w:themeColor="text1"/>
          <w:szCs w:val="24"/>
        </w:rPr>
        <w:t xml:space="preserve"> enabling a positive transition, and </w:t>
      </w:r>
      <w:r w:rsidR="00E414EB" w:rsidRPr="007C7374">
        <w:rPr>
          <w:rFonts w:cs="Arial"/>
          <w:color w:val="000000" w:themeColor="text1"/>
          <w:szCs w:val="24"/>
        </w:rPr>
        <w:t>creating  an opportunity for early  intervention as parents can become familiar with the setting and begin to develop relationships with the PCF</w:t>
      </w:r>
      <w:r w:rsidR="00347F4A" w:rsidRPr="007C7374">
        <w:rPr>
          <w:rFonts w:cs="Arial"/>
          <w:color w:val="000000" w:themeColor="text1"/>
          <w:szCs w:val="24"/>
        </w:rPr>
        <w:t>.</w:t>
      </w:r>
    </w:p>
    <w:p w14:paraId="4F5EAFBC" w14:textId="0CD1A4E5" w:rsidR="00B30409" w:rsidRPr="007C7374" w:rsidRDefault="00B30409" w:rsidP="00AB277B">
      <w:pPr>
        <w:pStyle w:val="ListParagraph"/>
        <w:numPr>
          <w:ilvl w:val="0"/>
          <w:numId w:val="3"/>
        </w:numPr>
        <w:rPr>
          <w:rFonts w:cs="Arial"/>
          <w:color w:val="000000" w:themeColor="text1"/>
          <w:szCs w:val="24"/>
        </w:rPr>
      </w:pPr>
      <w:r w:rsidRPr="007C7374">
        <w:rPr>
          <w:rFonts w:cs="Arial"/>
          <w:color w:val="000000" w:themeColor="text1"/>
          <w:szCs w:val="24"/>
        </w:rPr>
        <w:t>The PCFs facilitated 11 family events and outings during the year, for example, Christmas parties and outings to the farm/zoo</w:t>
      </w:r>
      <w:r w:rsidR="00E414EB" w:rsidRPr="007C7374">
        <w:rPr>
          <w:rFonts w:cs="Arial"/>
          <w:color w:val="000000" w:themeColor="text1"/>
          <w:szCs w:val="24"/>
        </w:rPr>
        <w:t xml:space="preserve">. The primary aim of the family events is to create a social space whereby children and parents can enjoy quality time together </w:t>
      </w:r>
      <w:r w:rsidR="007111F8" w:rsidRPr="007C7374">
        <w:rPr>
          <w:rFonts w:cs="Arial"/>
          <w:color w:val="000000" w:themeColor="text1"/>
          <w:szCs w:val="24"/>
        </w:rPr>
        <w:t>in a relaxed environment. CDI’s parental supports have</w:t>
      </w:r>
      <w:r w:rsidR="00E414EB" w:rsidRPr="007C7374">
        <w:rPr>
          <w:rFonts w:cs="Arial"/>
          <w:color w:val="000000" w:themeColor="text1"/>
          <w:szCs w:val="24"/>
        </w:rPr>
        <w:t xml:space="preserve"> been demonstrated to reduce stress, improve relationships between parents and their children and build parental capacity</w:t>
      </w:r>
      <w:r w:rsidR="00347F4A" w:rsidRPr="007C7374">
        <w:rPr>
          <w:rFonts w:cs="Arial"/>
          <w:color w:val="000000" w:themeColor="text1"/>
          <w:szCs w:val="24"/>
        </w:rPr>
        <w:t xml:space="preserve">. </w:t>
      </w:r>
    </w:p>
    <w:p w14:paraId="7E88A51F" w14:textId="77777777" w:rsidR="008A3FF8" w:rsidRPr="007C7374" w:rsidRDefault="008A3FF8" w:rsidP="001500CB">
      <w:pPr>
        <w:pStyle w:val="ListParagraph"/>
        <w:numPr>
          <w:ilvl w:val="0"/>
          <w:numId w:val="3"/>
        </w:numPr>
        <w:rPr>
          <w:rFonts w:cs="Arial"/>
          <w:color w:val="000000" w:themeColor="text1"/>
          <w:szCs w:val="24"/>
        </w:rPr>
      </w:pPr>
      <w:r w:rsidRPr="007C7374">
        <w:rPr>
          <w:rFonts w:cs="Arial"/>
          <w:color w:val="000000" w:themeColor="text1"/>
          <w:szCs w:val="24"/>
        </w:rPr>
        <w:t>100% of parents surveyed rated the quality of the parental supports offered by the PCF as being very good or excellent</w:t>
      </w:r>
      <w:r w:rsidR="00347F4A" w:rsidRPr="007C7374">
        <w:rPr>
          <w:rFonts w:cs="Arial"/>
          <w:color w:val="000000" w:themeColor="text1"/>
          <w:szCs w:val="24"/>
        </w:rPr>
        <w:t>.</w:t>
      </w:r>
      <w:r w:rsidRPr="007C7374">
        <w:rPr>
          <w:rFonts w:cs="Arial"/>
          <w:color w:val="000000" w:themeColor="text1"/>
          <w:szCs w:val="24"/>
        </w:rPr>
        <w:t xml:space="preserve"> </w:t>
      </w:r>
    </w:p>
    <w:p w14:paraId="5B3390B1" w14:textId="3CA67154" w:rsidR="00384E13" w:rsidRPr="007C7374" w:rsidRDefault="007C4C5C" w:rsidP="00572CA7">
      <w:pPr>
        <w:pStyle w:val="ListParagraph"/>
        <w:numPr>
          <w:ilvl w:val="0"/>
          <w:numId w:val="3"/>
        </w:numPr>
        <w:rPr>
          <w:rFonts w:cs="Arial"/>
          <w:color w:val="000000" w:themeColor="text1"/>
          <w:szCs w:val="24"/>
        </w:rPr>
      </w:pPr>
      <w:r w:rsidRPr="007C7374">
        <w:rPr>
          <w:rFonts w:cs="Arial"/>
          <w:color w:val="000000" w:themeColor="text1"/>
          <w:szCs w:val="24"/>
        </w:rPr>
        <w:t>Excellent attendance</w:t>
      </w:r>
      <w:r w:rsidR="00572CA7" w:rsidRPr="007C7374">
        <w:rPr>
          <w:rFonts w:cs="Arial"/>
          <w:color w:val="000000" w:themeColor="text1"/>
          <w:szCs w:val="24"/>
        </w:rPr>
        <w:t xml:space="preserve"> at PCF </w:t>
      </w:r>
      <w:r w:rsidR="0045314E" w:rsidRPr="007C7374">
        <w:rPr>
          <w:rFonts w:cs="Arial"/>
          <w:color w:val="000000" w:themeColor="text1"/>
          <w:szCs w:val="24"/>
        </w:rPr>
        <w:t>Communities</w:t>
      </w:r>
      <w:r w:rsidR="0047736C" w:rsidRPr="007C7374">
        <w:rPr>
          <w:rFonts w:cs="Arial"/>
          <w:color w:val="000000" w:themeColor="text1"/>
          <w:szCs w:val="24"/>
        </w:rPr>
        <w:t xml:space="preserve"> of Practice (C</w:t>
      </w:r>
      <w:r w:rsidR="00572CA7" w:rsidRPr="007C7374">
        <w:rPr>
          <w:rFonts w:cs="Arial"/>
          <w:color w:val="000000" w:themeColor="text1"/>
          <w:szCs w:val="24"/>
        </w:rPr>
        <w:t>oPs</w:t>
      </w:r>
      <w:r w:rsidR="0047736C" w:rsidRPr="007C7374">
        <w:rPr>
          <w:rFonts w:cs="Arial"/>
          <w:color w:val="000000" w:themeColor="text1"/>
          <w:szCs w:val="24"/>
        </w:rPr>
        <w:t>)</w:t>
      </w:r>
      <w:r w:rsidRPr="007C7374">
        <w:rPr>
          <w:rFonts w:cs="Arial"/>
          <w:color w:val="000000" w:themeColor="text1"/>
          <w:szCs w:val="24"/>
        </w:rPr>
        <w:t xml:space="preserve"> throughout the year</w:t>
      </w:r>
      <w:r w:rsidR="00572CA7" w:rsidRPr="007C7374">
        <w:rPr>
          <w:rFonts w:cs="Arial"/>
          <w:color w:val="000000" w:themeColor="text1"/>
          <w:szCs w:val="24"/>
        </w:rPr>
        <w:t>.</w:t>
      </w:r>
    </w:p>
    <w:p w14:paraId="4B6B6E3D" w14:textId="77777777" w:rsidR="0079330A" w:rsidRDefault="0079330A" w:rsidP="0079330A">
      <w:pPr>
        <w:pStyle w:val="ListParagraph"/>
        <w:ind w:left="360"/>
        <w:rPr>
          <w:rFonts w:ascii="Cambria" w:hAnsi="Cambria"/>
          <w:color w:val="0070C0"/>
          <w:sz w:val="24"/>
          <w:szCs w:val="24"/>
        </w:rPr>
      </w:pPr>
    </w:p>
    <w:p w14:paraId="518577E6" w14:textId="303C675D" w:rsidR="0079330A" w:rsidRPr="0079330A" w:rsidRDefault="0079330A" w:rsidP="0079330A">
      <w:pPr>
        <w:pStyle w:val="Heading3"/>
      </w:pPr>
      <w:bookmarkStart w:id="12" w:name="_Toc48209227"/>
      <w:r>
        <w:t>Targets for 2020</w:t>
      </w:r>
      <w:bookmarkEnd w:id="12"/>
    </w:p>
    <w:p w14:paraId="720C7177" w14:textId="77777777" w:rsidR="001D066C" w:rsidRPr="007C7374" w:rsidRDefault="00A04536" w:rsidP="001D066C">
      <w:pPr>
        <w:pStyle w:val="ListParagraph"/>
        <w:numPr>
          <w:ilvl w:val="0"/>
          <w:numId w:val="6"/>
        </w:numPr>
        <w:rPr>
          <w:color w:val="000000" w:themeColor="text1"/>
          <w:szCs w:val="24"/>
        </w:rPr>
      </w:pPr>
      <w:r w:rsidRPr="007C7374">
        <w:rPr>
          <w:color w:val="000000" w:themeColor="text1"/>
          <w:szCs w:val="24"/>
        </w:rPr>
        <w:t>Continue to provide parental supports in eight E</w:t>
      </w:r>
      <w:r w:rsidR="00B80DB0" w:rsidRPr="007C7374">
        <w:rPr>
          <w:color w:val="000000" w:themeColor="text1"/>
          <w:szCs w:val="24"/>
        </w:rPr>
        <w:t xml:space="preserve">LC </w:t>
      </w:r>
      <w:r w:rsidRPr="007C7374">
        <w:rPr>
          <w:color w:val="000000" w:themeColor="text1"/>
          <w:szCs w:val="24"/>
        </w:rPr>
        <w:t>services in the Tallaght area</w:t>
      </w:r>
      <w:r w:rsidR="00347F4A" w:rsidRPr="007C7374">
        <w:rPr>
          <w:color w:val="000000" w:themeColor="text1"/>
          <w:szCs w:val="24"/>
        </w:rPr>
        <w:t>.</w:t>
      </w:r>
    </w:p>
    <w:p w14:paraId="6269D817" w14:textId="77777777" w:rsidR="001D066C" w:rsidRPr="007C7374" w:rsidRDefault="001D066C" w:rsidP="001D066C">
      <w:pPr>
        <w:pStyle w:val="ListParagraph"/>
        <w:numPr>
          <w:ilvl w:val="0"/>
          <w:numId w:val="6"/>
        </w:numPr>
        <w:rPr>
          <w:color w:val="000000" w:themeColor="text1"/>
          <w:szCs w:val="24"/>
        </w:rPr>
      </w:pPr>
      <w:r w:rsidRPr="007C7374">
        <w:rPr>
          <w:color w:val="000000" w:themeColor="text1"/>
          <w:szCs w:val="24"/>
        </w:rPr>
        <w:t xml:space="preserve">CDI have secured </w:t>
      </w:r>
      <w:r w:rsidR="00347F4A" w:rsidRPr="007C7374">
        <w:rPr>
          <w:color w:val="000000" w:themeColor="text1"/>
          <w:szCs w:val="24"/>
        </w:rPr>
        <w:t>a</w:t>
      </w:r>
      <w:r w:rsidRPr="007C7374">
        <w:rPr>
          <w:color w:val="000000" w:themeColor="text1"/>
          <w:szCs w:val="24"/>
        </w:rPr>
        <w:t xml:space="preserve"> prestigious Marie Sklodowska – Curie </w:t>
      </w:r>
      <w:r w:rsidR="00347F4A" w:rsidRPr="007C7374">
        <w:rPr>
          <w:color w:val="000000" w:themeColor="text1"/>
          <w:szCs w:val="24"/>
        </w:rPr>
        <w:t>A</w:t>
      </w:r>
      <w:r w:rsidRPr="007C7374">
        <w:rPr>
          <w:color w:val="000000" w:themeColor="text1"/>
          <w:szCs w:val="24"/>
        </w:rPr>
        <w:t xml:space="preserve">ctions (MSCA) grant allowing us to have a full time researcher, </w:t>
      </w:r>
      <w:r w:rsidR="000E0349" w:rsidRPr="007C7374">
        <w:rPr>
          <w:color w:val="000000" w:themeColor="text1"/>
          <w:szCs w:val="24"/>
        </w:rPr>
        <w:t xml:space="preserve">Dr </w:t>
      </w:r>
      <w:r w:rsidRPr="007C7374">
        <w:rPr>
          <w:color w:val="000000" w:themeColor="text1"/>
          <w:szCs w:val="24"/>
        </w:rPr>
        <w:t xml:space="preserve">Catarina Leitao, join the CDI team for a period of two years. This project will commence in May </w:t>
      </w:r>
      <w:r w:rsidR="000E0349" w:rsidRPr="007C7374">
        <w:rPr>
          <w:color w:val="000000" w:themeColor="text1"/>
          <w:szCs w:val="24"/>
        </w:rPr>
        <w:t xml:space="preserve">2020 </w:t>
      </w:r>
      <w:r w:rsidRPr="007C7374">
        <w:rPr>
          <w:color w:val="000000" w:themeColor="text1"/>
          <w:szCs w:val="24"/>
        </w:rPr>
        <w:t xml:space="preserve">and will focus on evaluating our Parental Supports in Early Years looking at: the relationship between the ELC service and the parent, </w:t>
      </w:r>
      <w:r w:rsidR="00347F4A" w:rsidRPr="007C7374">
        <w:rPr>
          <w:color w:val="000000" w:themeColor="text1"/>
          <w:szCs w:val="24"/>
        </w:rPr>
        <w:t xml:space="preserve">and </w:t>
      </w:r>
      <w:r w:rsidRPr="007C7374">
        <w:rPr>
          <w:color w:val="000000" w:themeColor="text1"/>
          <w:szCs w:val="24"/>
        </w:rPr>
        <w:t>parental engagement in children’s learning, focusing on areas such as home learning environment and school readiness. There will also be scope to review promising practice and evaluate fathers/co-parents participation in CDI’s model</w:t>
      </w:r>
      <w:r w:rsidR="00347F4A" w:rsidRPr="007C7374">
        <w:rPr>
          <w:color w:val="000000" w:themeColor="text1"/>
          <w:szCs w:val="24"/>
        </w:rPr>
        <w:t>.</w:t>
      </w:r>
    </w:p>
    <w:p w14:paraId="1193DFEC" w14:textId="77777777" w:rsidR="00572CA7" w:rsidRPr="007C7374" w:rsidRDefault="00B80DB0" w:rsidP="00A04536">
      <w:pPr>
        <w:pStyle w:val="ListParagraph"/>
        <w:numPr>
          <w:ilvl w:val="0"/>
          <w:numId w:val="6"/>
        </w:numPr>
        <w:rPr>
          <w:color w:val="000000" w:themeColor="text1"/>
          <w:szCs w:val="24"/>
        </w:rPr>
      </w:pPr>
      <w:r w:rsidRPr="007C7374">
        <w:rPr>
          <w:color w:val="000000" w:themeColor="text1"/>
          <w:szCs w:val="24"/>
        </w:rPr>
        <w:t>I</w:t>
      </w:r>
      <w:r w:rsidR="00572CA7" w:rsidRPr="007C7374">
        <w:rPr>
          <w:color w:val="000000" w:themeColor="text1"/>
          <w:szCs w:val="24"/>
        </w:rPr>
        <w:t>ncrease awareness of CDI’s PEAR toolkit within the ELC sector by disseminat</w:t>
      </w:r>
      <w:r w:rsidRPr="007C7374">
        <w:rPr>
          <w:color w:val="000000" w:themeColor="text1"/>
          <w:szCs w:val="24"/>
        </w:rPr>
        <w:t xml:space="preserve">ing information </w:t>
      </w:r>
      <w:r w:rsidR="00572CA7" w:rsidRPr="007C7374">
        <w:rPr>
          <w:color w:val="000000" w:themeColor="text1"/>
          <w:szCs w:val="24"/>
        </w:rPr>
        <w:t>to a wider audience</w:t>
      </w:r>
      <w:r w:rsidR="00347F4A" w:rsidRPr="007C7374">
        <w:rPr>
          <w:color w:val="000000" w:themeColor="text1"/>
          <w:szCs w:val="24"/>
        </w:rPr>
        <w:t>.</w:t>
      </w:r>
    </w:p>
    <w:p w14:paraId="710213FC" w14:textId="56728AD8" w:rsidR="00222E3A" w:rsidRPr="007C7374" w:rsidRDefault="00B80DB0" w:rsidP="00A04536">
      <w:pPr>
        <w:pStyle w:val="ListParagraph"/>
        <w:numPr>
          <w:ilvl w:val="0"/>
          <w:numId w:val="6"/>
        </w:numPr>
        <w:rPr>
          <w:color w:val="000000" w:themeColor="text1"/>
          <w:szCs w:val="24"/>
        </w:rPr>
      </w:pPr>
      <w:r w:rsidRPr="007C7374">
        <w:rPr>
          <w:color w:val="000000" w:themeColor="text1"/>
          <w:szCs w:val="24"/>
        </w:rPr>
        <w:t>C</w:t>
      </w:r>
      <w:r w:rsidR="00222E3A" w:rsidRPr="007C7374">
        <w:rPr>
          <w:color w:val="000000" w:themeColor="text1"/>
          <w:szCs w:val="24"/>
        </w:rPr>
        <w:t>oordinate the r</w:t>
      </w:r>
      <w:r w:rsidR="00572CA7" w:rsidRPr="007C7374">
        <w:rPr>
          <w:color w:val="000000" w:themeColor="text1"/>
          <w:szCs w:val="24"/>
        </w:rPr>
        <w:t>oll out of PEAR training</w:t>
      </w:r>
      <w:r w:rsidR="00222E3A" w:rsidRPr="007C7374">
        <w:rPr>
          <w:color w:val="000000" w:themeColor="text1"/>
          <w:szCs w:val="24"/>
        </w:rPr>
        <w:t>. Three pilot</w:t>
      </w:r>
      <w:r w:rsidR="00B30409" w:rsidRPr="007C7374">
        <w:rPr>
          <w:color w:val="000000" w:themeColor="text1"/>
          <w:szCs w:val="24"/>
        </w:rPr>
        <w:t xml:space="preserve"> sessions</w:t>
      </w:r>
      <w:r w:rsidR="00222E3A" w:rsidRPr="007C7374">
        <w:rPr>
          <w:color w:val="000000" w:themeColor="text1"/>
          <w:szCs w:val="24"/>
        </w:rPr>
        <w:t xml:space="preserve"> to be delivered to an audience of 12 participants per training</w:t>
      </w:r>
      <w:r w:rsidR="00572CA7" w:rsidRPr="007C7374">
        <w:rPr>
          <w:color w:val="000000" w:themeColor="text1"/>
          <w:szCs w:val="24"/>
        </w:rPr>
        <w:t xml:space="preserve"> session</w:t>
      </w:r>
      <w:r w:rsidR="002E46C4" w:rsidRPr="007C7374">
        <w:rPr>
          <w:color w:val="000000" w:themeColor="text1"/>
          <w:szCs w:val="24"/>
        </w:rPr>
        <w:t>...</w:t>
      </w:r>
      <w:r w:rsidR="00B30409" w:rsidRPr="007C7374">
        <w:rPr>
          <w:color w:val="000000" w:themeColor="text1"/>
          <w:szCs w:val="24"/>
        </w:rPr>
        <w:t xml:space="preserve"> By hitting this target it is envisaged that at least 36 Early Learning and Care practitioners will be reached by the end of 2020</w:t>
      </w:r>
    </w:p>
    <w:p w14:paraId="77C58DAD" w14:textId="69BF4C1B" w:rsidR="00222E3A" w:rsidRPr="007C7374" w:rsidRDefault="00A04536" w:rsidP="00222E3A">
      <w:pPr>
        <w:pStyle w:val="ListParagraph"/>
        <w:numPr>
          <w:ilvl w:val="0"/>
          <w:numId w:val="6"/>
        </w:numPr>
        <w:rPr>
          <w:color w:val="000000" w:themeColor="text1"/>
          <w:szCs w:val="24"/>
        </w:rPr>
      </w:pPr>
      <w:r w:rsidRPr="007C7374">
        <w:rPr>
          <w:color w:val="000000" w:themeColor="text1"/>
          <w:szCs w:val="24"/>
        </w:rPr>
        <w:t>All PCF</w:t>
      </w:r>
      <w:r w:rsidR="00507F61" w:rsidRPr="007C7374">
        <w:rPr>
          <w:color w:val="000000" w:themeColor="text1"/>
          <w:szCs w:val="24"/>
        </w:rPr>
        <w:t>s to</w:t>
      </w:r>
      <w:r w:rsidRPr="007C7374">
        <w:rPr>
          <w:color w:val="000000" w:themeColor="text1"/>
          <w:szCs w:val="24"/>
        </w:rPr>
        <w:t xml:space="preserve"> </w:t>
      </w:r>
      <w:r w:rsidR="00507F61" w:rsidRPr="007C7374">
        <w:rPr>
          <w:color w:val="000000" w:themeColor="text1"/>
          <w:szCs w:val="24"/>
        </w:rPr>
        <w:t>conduct at least two home visits per month with</w:t>
      </w:r>
      <w:r w:rsidRPr="007C7374">
        <w:rPr>
          <w:color w:val="000000" w:themeColor="text1"/>
          <w:szCs w:val="24"/>
        </w:rPr>
        <w:t xml:space="preserve"> targeted families in the community with a view to building parental capacity</w:t>
      </w:r>
      <w:r w:rsidR="00507F61" w:rsidRPr="007C7374">
        <w:rPr>
          <w:color w:val="000000" w:themeColor="text1"/>
          <w:szCs w:val="24"/>
        </w:rPr>
        <w:t xml:space="preserve"> and improving the home learning environment</w:t>
      </w:r>
      <w:r w:rsidR="00794D50" w:rsidRPr="007C7374">
        <w:rPr>
          <w:color w:val="000000" w:themeColor="text1"/>
          <w:szCs w:val="24"/>
        </w:rPr>
        <w:t>. This will equate to the PCFs collectively conducting at least 112 home visits by the end of 2020</w:t>
      </w:r>
    </w:p>
    <w:p w14:paraId="70D90BAC" w14:textId="37C8B616" w:rsidR="00222E3A" w:rsidRPr="007C7374" w:rsidRDefault="00B80DB0" w:rsidP="00A04536">
      <w:pPr>
        <w:pStyle w:val="ListParagraph"/>
        <w:numPr>
          <w:ilvl w:val="0"/>
          <w:numId w:val="6"/>
        </w:numPr>
        <w:rPr>
          <w:color w:val="000000" w:themeColor="text1"/>
          <w:szCs w:val="24"/>
        </w:rPr>
      </w:pPr>
      <w:r w:rsidRPr="007C7374">
        <w:rPr>
          <w:color w:val="000000" w:themeColor="text1"/>
          <w:szCs w:val="24"/>
        </w:rPr>
        <w:t>Ex</w:t>
      </w:r>
      <w:r w:rsidR="00222E3A" w:rsidRPr="007C7374">
        <w:rPr>
          <w:color w:val="000000" w:themeColor="text1"/>
          <w:szCs w:val="24"/>
        </w:rPr>
        <w:t>plor</w:t>
      </w:r>
      <w:r w:rsidRPr="007C7374">
        <w:rPr>
          <w:color w:val="000000" w:themeColor="text1"/>
          <w:szCs w:val="24"/>
        </w:rPr>
        <w:t>e</w:t>
      </w:r>
      <w:r w:rsidR="00222E3A" w:rsidRPr="007C7374">
        <w:rPr>
          <w:color w:val="000000" w:themeColor="text1"/>
          <w:szCs w:val="24"/>
        </w:rPr>
        <w:t xml:space="preserve"> new ways to engage with more fathers through the parental support service. PCFs to facilitate two initiatives to engage fathers in their EL</w:t>
      </w:r>
      <w:r w:rsidRPr="007C7374">
        <w:rPr>
          <w:color w:val="000000" w:themeColor="text1"/>
          <w:szCs w:val="24"/>
        </w:rPr>
        <w:t>C</w:t>
      </w:r>
      <w:r w:rsidR="00222E3A" w:rsidRPr="007C7374">
        <w:rPr>
          <w:color w:val="000000" w:themeColor="text1"/>
          <w:szCs w:val="24"/>
        </w:rPr>
        <w:t xml:space="preserve"> setting </w:t>
      </w:r>
      <w:r w:rsidRPr="007C7374">
        <w:rPr>
          <w:color w:val="000000" w:themeColor="text1"/>
          <w:szCs w:val="24"/>
        </w:rPr>
        <w:t xml:space="preserve">during </w:t>
      </w:r>
      <w:r w:rsidR="00222E3A" w:rsidRPr="007C7374">
        <w:rPr>
          <w:color w:val="000000" w:themeColor="text1"/>
          <w:szCs w:val="24"/>
        </w:rPr>
        <w:t xml:space="preserve">2020 </w:t>
      </w:r>
    </w:p>
    <w:p w14:paraId="51A1BFFE" w14:textId="421BA092" w:rsidR="00507F61" w:rsidRPr="007C7374" w:rsidRDefault="00507F61" w:rsidP="00507F61">
      <w:pPr>
        <w:pStyle w:val="ListParagraph"/>
        <w:numPr>
          <w:ilvl w:val="0"/>
          <w:numId w:val="6"/>
        </w:numPr>
        <w:rPr>
          <w:color w:val="000000" w:themeColor="text1"/>
          <w:szCs w:val="24"/>
        </w:rPr>
      </w:pPr>
      <w:r w:rsidRPr="007C7374">
        <w:rPr>
          <w:color w:val="000000" w:themeColor="text1"/>
          <w:szCs w:val="24"/>
        </w:rPr>
        <w:t xml:space="preserve">Ensure the three new PCFs complete </w:t>
      </w:r>
      <w:r w:rsidR="00B80DB0" w:rsidRPr="007C7374">
        <w:rPr>
          <w:color w:val="000000" w:themeColor="text1"/>
          <w:szCs w:val="24"/>
        </w:rPr>
        <w:t>P</w:t>
      </w:r>
      <w:r w:rsidRPr="007C7374">
        <w:rPr>
          <w:color w:val="000000" w:themeColor="text1"/>
          <w:szCs w:val="24"/>
        </w:rPr>
        <w:t xml:space="preserve">arents </w:t>
      </w:r>
      <w:r w:rsidR="00B80DB0" w:rsidRPr="007C7374">
        <w:rPr>
          <w:color w:val="000000" w:themeColor="text1"/>
          <w:szCs w:val="24"/>
        </w:rPr>
        <w:t>P</w:t>
      </w:r>
      <w:r w:rsidRPr="007C7374">
        <w:rPr>
          <w:color w:val="000000" w:themeColor="text1"/>
          <w:szCs w:val="24"/>
        </w:rPr>
        <w:t xml:space="preserve">lus training with a view to delivering </w:t>
      </w:r>
      <w:r w:rsidR="00B80DB0" w:rsidRPr="007C7374">
        <w:rPr>
          <w:color w:val="000000" w:themeColor="text1"/>
          <w:szCs w:val="24"/>
        </w:rPr>
        <w:t xml:space="preserve">the </w:t>
      </w:r>
      <w:r w:rsidRPr="007C7374">
        <w:rPr>
          <w:color w:val="000000" w:themeColor="text1"/>
          <w:szCs w:val="24"/>
        </w:rPr>
        <w:t>programme in the community</w:t>
      </w:r>
    </w:p>
    <w:p w14:paraId="454F4C83" w14:textId="77777777" w:rsidR="00507F61" w:rsidRPr="007C7374" w:rsidRDefault="00507F61" w:rsidP="00A04536">
      <w:pPr>
        <w:pStyle w:val="ListParagraph"/>
        <w:numPr>
          <w:ilvl w:val="0"/>
          <w:numId w:val="6"/>
        </w:numPr>
        <w:rPr>
          <w:color w:val="000000" w:themeColor="text1"/>
          <w:szCs w:val="24"/>
        </w:rPr>
      </w:pPr>
      <w:r w:rsidRPr="007C7374">
        <w:rPr>
          <w:color w:val="000000" w:themeColor="text1"/>
          <w:szCs w:val="24"/>
        </w:rPr>
        <w:t>Increase our social media presence in relation to parental supports</w:t>
      </w:r>
    </w:p>
    <w:p w14:paraId="0E37243F" w14:textId="77777777" w:rsidR="00507F61" w:rsidRPr="007C7374" w:rsidRDefault="00B80DB0" w:rsidP="00507F61">
      <w:pPr>
        <w:pStyle w:val="ListParagraph"/>
        <w:numPr>
          <w:ilvl w:val="0"/>
          <w:numId w:val="6"/>
        </w:numPr>
        <w:rPr>
          <w:color w:val="000000" w:themeColor="text1"/>
          <w:szCs w:val="24"/>
        </w:rPr>
      </w:pPr>
      <w:r w:rsidRPr="007C7374">
        <w:rPr>
          <w:color w:val="000000" w:themeColor="text1"/>
          <w:szCs w:val="24"/>
        </w:rPr>
        <w:t>C</w:t>
      </w:r>
      <w:r w:rsidR="00222E3A" w:rsidRPr="007C7374">
        <w:rPr>
          <w:color w:val="000000" w:themeColor="text1"/>
          <w:szCs w:val="24"/>
        </w:rPr>
        <w:t xml:space="preserve">oordinate the reestablishment of the local Parenting Forum i.e. co-ordinating a network of professionals delivering parental supports in the community with a view to sharing </w:t>
      </w:r>
      <w:r w:rsidR="00507F61" w:rsidRPr="007C7374">
        <w:rPr>
          <w:color w:val="000000" w:themeColor="text1"/>
          <w:szCs w:val="24"/>
        </w:rPr>
        <w:t xml:space="preserve">resources, </w:t>
      </w:r>
      <w:r w:rsidR="00222E3A" w:rsidRPr="007C7374">
        <w:rPr>
          <w:color w:val="000000" w:themeColor="text1"/>
          <w:szCs w:val="24"/>
        </w:rPr>
        <w:t>prevent duplication etc.</w:t>
      </w:r>
    </w:p>
    <w:p w14:paraId="74763284" w14:textId="77777777" w:rsidR="00222E3A" w:rsidRPr="007C7374" w:rsidRDefault="00222E3A" w:rsidP="00507F61">
      <w:pPr>
        <w:pStyle w:val="ListParagraph"/>
        <w:numPr>
          <w:ilvl w:val="0"/>
          <w:numId w:val="6"/>
        </w:numPr>
        <w:rPr>
          <w:color w:val="000000" w:themeColor="text1"/>
          <w:szCs w:val="24"/>
        </w:rPr>
      </w:pPr>
      <w:r w:rsidRPr="007C7374">
        <w:rPr>
          <w:color w:val="000000" w:themeColor="text1"/>
          <w:szCs w:val="24"/>
        </w:rPr>
        <w:t>Re-energise and maximise the use of the PCF portal</w:t>
      </w:r>
    </w:p>
    <w:p w14:paraId="757CE38B" w14:textId="78FE11EC" w:rsidR="00222E3A" w:rsidRPr="007C7374" w:rsidRDefault="00222E3A" w:rsidP="00507F61">
      <w:pPr>
        <w:pStyle w:val="ListParagraph"/>
        <w:numPr>
          <w:ilvl w:val="0"/>
          <w:numId w:val="6"/>
        </w:numPr>
        <w:rPr>
          <w:color w:val="000000" w:themeColor="text1"/>
          <w:szCs w:val="24"/>
        </w:rPr>
      </w:pPr>
      <w:r w:rsidRPr="007C7374">
        <w:rPr>
          <w:color w:val="000000" w:themeColor="text1"/>
          <w:szCs w:val="24"/>
        </w:rPr>
        <w:t>Pilot two new PCFs being employed and line managed directly by CDI;</w:t>
      </w:r>
    </w:p>
    <w:p w14:paraId="5332336C" w14:textId="29E77270" w:rsidR="00572CA7" w:rsidRPr="007C7374" w:rsidRDefault="00B80DB0" w:rsidP="00507F61">
      <w:pPr>
        <w:pStyle w:val="ListParagraph"/>
        <w:numPr>
          <w:ilvl w:val="0"/>
          <w:numId w:val="6"/>
        </w:numPr>
        <w:rPr>
          <w:color w:val="000000" w:themeColor="text1"/>
          <w:szCs w:val="24"/>
        </w:rPr>
      </w:pPr>
      <w:r w:rsidRPr="007C7374">
        <w:rPr>
          <w:color w:val="000000" w:themeColor="text1"/>
          <w:szCs w:val="24"/>
        </w:rPr>
        <w:t>F</w:t>
      </w:r>
      <w:r w:rsidR="00572CA7" w:rsidRPr="007C7374">
        <w:rPr>
          <w:color w:val="000000" w:themeColor="text1"/>
          <w:szCs w:val="24"/>
        </w:rPr>
        <w:t>acilit</w:t>
      </w:r>
      <w:r w:rsidRPr="007C7374">
        <w:rPr>
          <w:color w:val="000000" w:themeColor="text1"/>
          <w:szCs w:val="24"/>
        </w:rPr>
        <w:t>ate</w:t>
      </w:r>
      <w:r w:rsidR="00572CA7" w:rsidRPr="007C7374">
        <w:rPr>
          <w:color w:val="000000" w:themeColor="text1"/>
          <w:szCs w:val="24"/>
        </w:rPr>
        <w:t xml:space="preserve"> six PCF CoPs and one PCF team building day in 2020</w:t>
      </w:r>
      <w:r w:rsidR="0047736C" w:rsidRPr="007C7374">
        <w:rPr>
          <w:color w:val="000000" w:themeColor="text1"/>
          <w:szCs w:val="24"/>
        </w:rPr>
        <w:t>. The aim of the PCF CoPs is to create a supportive space for PCFs to come together to share their knowledge and lea</w:t>
      </w:r>
      <w:r w:rsidR="00794D50" w:rsidRPr="007C7374">
        <w:rPr>
          <w:color w:val="000000" w:themeColor="text1"/>
          <w:szCs w:val="24"/>
        </w:rPr>
        <w:t>rning  and to build their confidence and capacity</w:t>
      </w:r>
      <w:r w:rsidR="0047736C" w:rsidRPr="007C7374">
        <w:rPr>
          <w:color w:val="000000" w:themeColor="text1"/>
          <w:szCs w:val="24"/>
        </w:rPr>
        <w:t xml:space="preserve"> through reflective practice </w:t>
      </w:r>
      <w:r w:rsidR="00572CA7" w:rsidRPr="007C7374">
        <w:rPr>
          <w:color w:val="000000" w:themeColor="text1"/>
          <w:szCs w:val="24"/>
        </w:rPr>
        <w:t>;</w:t>
      </w:r>
    </w:p>
    <w:p w14:paraId="47EB8DAD" w14:textId="77777777" w:rsidR="00572CA7" w:rsidRPr="007C7374" w:rsidRDefault="00B80DB0" w:rsidP="00507F61">
      <w:pPr>
        <w:pStyle w:val="ListParagraph"/>
        <w:numPr>
          <w:ilvl w:val="0"/>
          <w:numId w:val="6"/>
        </w:numPr>
        <w:rPr>
          <w:color w:val="000000" w:themeColor="text1"/>
          <w:szCs w:val="24"/>
        </w:rPr>
      </w:pPr>
      <w:r w:rsidRPr="007C7374">
        <w:rPr>
          <w:color w:val="000000" w:themeColor="text1"/>
          <w:szCs w:val="24"/>
        </w:rPr>
        <w:t xml:space="preserve">Conduct at least </w:t>
      </w:r>
      <w:r w:rsidR="00572CA7" w:rsidRPr="007C7374">
        <w:rPr>
          <w:color w:val="000000" w:themeColor="text1"/>
          <w:szCs w:val="24"/>
        </w:rPr>
        <w:t>two site visits to each ELC service in 2020 to monitor fidelity of parental supports offered;</w:t>
      </w:r>
    </w:p>
    <w:p w14:paraId="32A6FEB7" w14:textId="77777777" w:rsidR="00572CA7" w:rsidRPr="007C7374" w:rsidRDefault="00572CA7" w:rsidP="00507F61">
      <w:pPr>
        <w:pStyle w:val="ListParagraph"/>
        <w:numPr>
          <w:ilvl w:val="0"/>
          <w:numId w:val="6"/>
        </w:numPr>
        <w:rPr>
          <w:color w:val="000000" w:themeColor="text1"/>
          <w:sz w:val="20"/>
        </w:rPr>
      </w:pPr>
      <w:r w:rsidRPr="007C7374">
        <w:rPr>
          <w:color w:val="000000" w:themeColor="text1"/>
          <w:szCs w:val="24"/>
        </w:rPr>
        <w:t>Every PCF to develop their own CPD plan for 2020 and report back to CDI on their activities in relation to CPD</w:t>
      </w:r>
      <w:r w:rsidRPr="007C7374">
        <w:rPr>
          <w:color w:val="000000" w:themeColor="text1"/>
          <w:sz w:val="20"/>
        </w:rPr>
        <w:t xml:space="preserve">. </w:t>
      </w:r>
    </w:p>
    <w:p w14:paraId="4B86764A" w14:textId="77777777" w:rsidR="00B1636D" w:rsidRDefault="00B1636D" w:rsidP="006F64FA">
      <w:pPr>
        <w:pStyle w:val="Heading2"/>
        <w:numPr>
          <w:ilvl w:val="1"/>
          <w:numId w:val="29"/>
        </w:numPr>
      </w:pPr>
      <w:bookmarkStart w:id="13" w:name="_Toc48209228"/>
      <w:r>
        <w:t>Families Impacted by Prison</w:t>
      </w:r>
      <w:bookmarkEnd w:id="13"/>
    </w:p>
    <w:p w14:paraId="0074DD7D" w14:textId="77777777" w:rsidR="000E0349" w:rsidRPr="000E0349" w:rsidRDefault="000E0349" w:rsidP="000E0349"/>
    <w:p w14:paraId="0C3657AA" w14:textId="77777777" w:rsidR="0079330A" w:rsidRPr="00936784" w:rsidRDefault="0079330A" w:rsidP="0079330A">
      <w:pPr>
        <w:pStyle w:val="Heading3"/>
      </w:pPr>
      <w:bookmarkStart w:id="14" w:name="_Toc48209229"/>
      <w:r>
        <w:t>Level of A</w:t>
      </w:r>
      <w:r w:rsidRPr="00936784">
        <w:t>ctivity in 2019</w:t>
      </w:r>
      <w:bookmarkEnd w:id="14"/>
      <w:r w:rsidRPr="00936784">
        <w:t xml:space="preserve"> </w:t>
      </w:r>
    </w:p>
    <w:p w14:paraId="235FED97" w14:textId="77777777" w:rsidR="00812E35" w:rsidRPr="007C7374" w:rsidRDefault="00812E35" w:rsidP="00812E35">
      <w:pPr>
        <w:rPr>
          <w:szCs w:val="24"/>
        </w:rPr>
      </w:pPr>
      <w:r w:rsidRPr="007C7374">
        <w:rPr>
          <w:szCs w:val="24"/>
        </w:rPr>
        <w:t xml:space="preserve">CDI was allocated a grant from Tusla to develop identify the needs of and improve understanding in relation to supporting men leaving prison to reintegrate with their </w:t>
      </w:r>
      <w:r w:rsidRPr="007C7374">
        <w:rPr>
          <w:b/>
          <w:szCs w:val="24"/>
        </w:rPr>
        <w:t>fam</w:t>
      </w:r>
      <w:r w:rsidRPr="007C7374">
        <w:rPr>
          <w:szCs w:val="24"/>
        </w:rPr>
        <w:t xml:space="preserve">ilies. Researchers were commissioned to undertake this work and interim and final reports were provided to the Research Advisory Committee throughout the year.  An additional grant was provided by Tusla mid-year to enable the development of training and programme resources and an interagency Advisory Group was established to oversee and guide this work.  </w:t>
      </w:r>
    </w:p>
    <w:p w14:paraId="322A90A9" w14:textId="18249C69" w:rsidR="00812E35" w:rsidRPr="00936784" w:rsidRDefault="009A7D3D" w:rsidP="0079330A">
      <w:pPr>
        <w:pStyle w:val="Heading3"/>
      </w:pPr>
      <w:bookmarkStart w:id="15" w:name="_Toc48209230"/>
      <w:r w:rsidRPr="00936784">
        <w:t>Achievements and Outcomes in 2019</w:t>
      </w:r>
      <w:bookmarkEnd w:id="15"/>
    </w:p>
    <w:p w14:paraId="25FC7A93" w14:textId="77777777" w:rsidR="00812E35" w:rsidRPr="00936784" w:rsidRDefault="00812E35" w:rsidP="00812E35">
      <w:pPr>
        <w:rPr>
          <w:sz w:val="24"/>
          <w:szCs w:val="24"/>
        </w:rPr>
      </w:pPr>
      <w:r w:rsidRPr="007C7374">
        <w:rPr>
          <w:szCs w:val="24"/>
        </w:rPr>
        <w:t xml:space="preserve">Research was commissioned by CDI and concluded during the year, with a report being launched and gaining significant media attention. See the full report </w:t>
      </w:r>
      <w:hyperlink r:id="rId26" w:history="1">
        <w:r w:rsidRPr="007C7374">
          <w:rPr>
            <w:rStyle w:val="Hyperlink"/>
            <w:szCs w:val="24"/>
          </w:rPr>
          <w:t>here</w:t>
        </w:r>
      </w:hyperlink>
      <w:r w:rsidRPr="007C7374">
        <w:rPr>
          <w:szCs w:val="24"/>
        </w:rPr>
        <w:t xml:space="preserve">  In addition to the launch, a roundtable policy discussion was held with key stakeholders to support the progression of recommendations and increased understanding of the needs of families and prisoners during and after imprisonment.</w:t>
      </w:r>
      <w:r w:rsidRPr="00936784">
        <w:rPr>
          <w:sz w:val="24"/>
          <w:szCs w:val="24"/>
        </w:rPr>
        <w:t xml:space="preserve"> </w:t>
      </w:r>
    </w:p>
    <w:p w14:paraId="61F72D0F" w14:textId="63FA467E" w:rsidR="00812E35" w:rsidRPr="00936784" w:rsidRDefault="007C7374" w:rsidP="0079330A">
      <w:pPr>
        <w:pStyle w:val="Heading3"/>
      </w:pPr>
      <w:bookmarkStart w:id="16" w:name="_Toc48209231"/>
      <w:r w:rsidRPr="00936784">
        <w:t xml:space="preserve">Targets </w:t>
      </w:r>
      <w:r>
        <w:t>for</w:t>
      </w:r>
      <w:r w:rsidR="0079330A">
        <w:t xml:space="preserve"> </w:t>
      </w:r>
      <w:r w:rsidR="00812E35" w:rsidRPr="00936784">
        <w:t>2020</w:t>
      </w:r>
      <w:bookmarkEnd w:id="16"/>
    </w:p>
    <w:p w14:paraId="62887DDD" w14:textId="3D9B47F6" w:rsidR="00B80DB0" w:rsidRPr="007C7374" w:rsidRDefault="00812E35" w:rsidP="00B80DB0">
      <w:pPr>
        <w:rPr>
          <w:szCs w:val="24"/>
        </w:rPr>
      </w:pPr>
      <w:r w:rsidRPr="007C7374">
        <w:rPr>
          <w:szCs w:val="24"/>
        </w:rPr>
        <w:t>The training and programme materials will be completed in early 2020 and a dissemination and support plan will be developed and implemented. We will continue to engage in discussions and information sharing with stakeholders to progress the implementation of the recommendations from the research.</w:t>
      </w:r>
    </w:p>
    <w:p w14:paraId="09246E94" w14:textId="3B188522" w:rsidR="0019105E" w:rsidRPr="00936784" w:rsidRDefault="0019105E" w:rsidP="00B80DB0">
      <w:pPr>
        <w:rPr>
          <w:sz w:val="24"/>
          <w:szCs w:val="24"/>
        </w:rPr>
      </w:pPr>
      <w:r>
        <w:rPr>
          <w:noProof/>
          <w:sz w:val="24"/>
          <w:szCs w:val="24"/>
          <w:lang w:eastAsia="en-IE"/>
        </w:rPr>
        <w:drawing>
          <wp:inline distT="0" distB="0" distL="0" distR="0" wp14:anchorId="1B49117E" wp14:editId="35A2A173">
            <wp:extent cx="5727700" cy="36512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651250"/>
                    </a:xfrm>
                    <a:prstGeom prst="rect">
                      <a:avLst/>
                    </a:prstGeom>
                    <a:noFill/>
                    <a:ln>
                      <a:noFill/>
                    </a:ln>
                  </pic:spPr>
                </pic:pic>
              </a:graphicData>
            </a:graphic>
          </wp:inline>
        </w:drawing>
      </w:r>
    </w:p>
    <w:p w14:paraId="29516E8A" w14:textId="31A06EE3" w:rsidR="00B80DB0" w:rsidRPr="0079330A" w:rsidRDefault="0019105E" w:rsidP="00B80DB0">
      <w:pPr>
        <w:rPr>
          <w:i/>
          <w:sz w:val="20"/>
        </w:rPr>
      </w:pPr>
      <w:r w:rsidRPr="0079330A">
        <w:rPr>
          <w:i/>
          <w:sz w:val="20"/>
        </w:rPr>
        <w:t>Marian and James Bowes visit the Ray D’Arcy Show to discuss the Families Impacted by Prison</w:t>
      </w:r>
    </w:p>
    <w:p w14:paraId="340A6326" w14:textId="77777777" w:rsidR="000E0349" w:rsidRDefault="000E0349">
      <w:pPr>
        <w:rPr>
          <w:rFonts w:asciiTheme="majorHAnsi" w:eastAsiaTheme="majorEastAsia" w:hAnsiTheme="majorHAnsi" w:cstheme="majorBidi"/>
          <w:b/>
          <w:bCs/>
          <w:color w:val="365F91" w:themeColor="accent1" w:themeShade="BF"/>
          <w:sz w:val="28"/>
          <w:szCs w:val="28"/>
          <w:highlight w:val="lightGray"/>
        </w:rPr>
      </w:pPr>
      <w:r>
        <w:rPr>
          <w:highlight w:val="lightGray"/>
        </w:rPr>
        <w:br w:type="page"/>
      </w:r>
    </w:p>
    <w:p w14:paraId="0D8A796E" w14:textId="77777777" w:rsidR="00B1636D" w:rsidRDefault="00D80694" w:rsidP="006F64FA">
      <w:pPr>
        <w:pStyle w:val="Heading1"/>
        <w:numPr>
          <w:ilvl w:val="0"/>
          <w:numId w:val="29"/>
        </w:numPr>
      </w:pPr>
      <w:bookmarkStart w:id="17" w:name="_Toc48209232"/>
      <w:r>
        <w:rPr>
          <w:noProof/>
          <w:sz w:val="24"/>
          <w:szCs w:val="24"/>
          <w:lang w:eastAsia="en-IE"/>
        </w:rPr>
        <w:drawing>
          <wp:anchor distT="0" distB="0" distL="114300" distR="114300" simplePos="0" relativeHeight="251660288" behindDoc="1" locked="0" layoutInCell="1" allowOverlap="1" wp14:anchorId="7435E763" wp14:editId="0702509E">
            <wp:simplePos x="0" y="0"/>
            <wp:positionH relativeFrom="column">
              <wp:posOffset>-549275</wp:posOffset>
            </wp:positionH>
            <wp:positionV relativeFrom="paragraph">
              <wp:posOffset>0</wp:posOffset>
            </wp:positionV>
            <wp:extent cx="1583690" cy="1196975"/>
            <wp:effectExtent l="0" t="0" r="0" b="3175"/>
            <wp:wrapTight wrapText="bothSides">
              <wp:wrapPolygon edited="0">
                <wp:start x="0" y="0"/>
                <wp:lineTo x="0" y="21314"/>
                <wp:lineTo x="21306" y="21314"/>
                <wp:lineTo x="21306" y="0"/>
                <wp:lineTo x="0" y="0"/>
              </wp:wrapPolygon>
            </wp:wrapTight>
            <wp:docPr id="1" name="Picture 1" descr="P:\Programmes\Chit Chat\PR&amp;Communications\Logo\Email\Chit-Cha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grammes\Chit Chat\PR&amp;Communications\Logo\Email\Chit-Chat-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369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36D">
        <w:t>Chit Chat</w:t>
      </w:r>
      <w:bookmarkEnd w:id="17"/>
    </w:p>
    <w:p w14:paraId="14613586" w14:textId="77777777" w:rsidR="0003687D" w:rsidRPr="00184371" w:rsidRDefault="0003687D" w:rsidP="00184371">
      <w:pPr>
        <w:pStyle w:val="PlainTex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
    <w:p w14:paraId="001DBB63" w14:textId="77777777" w:rsidR="0079330A" w:rsidRPr="00936784" w:rsidRDefault="0079330A" w:rsidP="0079330A">
      <w:pPr>
        <w:pStyle w:val="Heading3"/>
      </w:pPr>
      <w:bookmarkStart w:id="18" w:name="_Toc48209233"/>
      <w:r>
        <w:t>Level of A</w:t>
      </w:r>
      <w:r w:rsidRPr="00936784">
        <w:t>ctivity in 2019</w:t>
      </w:r>
      <w:bookmarkEnd w:id="18"/>
      <w:r w:rsidRPr="00936784">
        <w:t xml:space="preserve"> </w:t>
      </w:r>
    </w:p>
    <w:p w14:paraId="244727E2" w14:textId="77777777" w:rsidR="003072EE" w:rsidRPr="007C7374" w:rsidRDefault="0003687D" w:rsidP="00D80694">
      <w:pPr>
        <w:rPr>
          <w:szCs w:val="24"/>
        </w:rPr>
      </w:pPr>
      <w:r w:rsidRPr="007C7374">
        <w:rPr>
          <w:szCs w:val="24"/>
        </w:rPr>
        <w:t>2019 was an exciting year for Chit Chat which saw our team of two</w:t>
      </w:r>
      <w:r w:rsidR="00304B1F" w:rsidRPr="007C7374">
        <w:rPr>
          <w:szCs w:val="24"/>
        </w:rPr>
        <w:t>,</w:t>
      </w:r>
      <w:r w:rsidRPr="007C7374">
        <w:rPr>
          <w:szCs w:val="24"/>
        </w:rPr>
        <w:t xml:space="preserve"> grow to three!  We were delighted to welcome Alison Butler to the Chit Chat team</w:t>
      </w:r>
      <w:r w:rsidR="00B80DB0" w:rsidRPr="007C7374">
        <w:rPr>
          <w:szCs w:val="24"/>
        </w:rPr>
        <w:t xml:space="preserve">. </w:t>
      </w:r>
      <w:r w:rsidRPr="007C7374">
        <w:rPr>
          <w:szCs w:val="24"/>
        </w:rPr>
        <w:t xml:space="preserve">Alison has a wealth of experience working with children, families and teachers for a number of years in a variety of settings across the UK. </w:t>
      </w:r>
    </w:p>
    <w:p w14:paraId="58D1E018" w14:textId="4EA85FA5" w:rsidR="0003687D" w:rsidRPr="007C7374" w:rsidRDefault="0003687D" w:rsidP="0003687D">
      <w:pPr>
        <w:rPr>
          <w:szCs w:val="24"/>
        </w:rPr>
      </w:pPr>
      <w:r w:rsidRPr="007C7374">
        <w:rPr>
          <w:szCs w:val="24"/>
        </w:rPr>
        <w:t xml:space="preserve">Meadhbh Ryan, CDI’s social Media guru, we developed our social media presence in the form of Chit Chat Tuesdays.  </w:t>
      </w:r>
      <w:r w:rsidR="007A36CC" w:rsidRPr="007C7374">
        <w:rPr>
          <w:szCs w:val="24"/>
        </w:rPr>
        <w:t xml:space="preserve">We rolled out our Chit Chat Champion initiative training Early Years Professionals and Teachers in our services. All of our services now have Chit Chat Champions in </w:t>
      </w:r>
      <w:r w:rsidR="00D47443" w:rsidRPr="007C7374">
        <w:rPr>
          <w:szCs w:val="24"/>
        </w:rPr>
        <w:t>place;</w:t>
      </w:r>
      <w:r w:rsidR="007A36CC" w:rsidRPr="007C7374">
        <w:rPr>
          <w:szCs w:val="24"/>
        </w:rPr>
        <w:t xml:space="preserve"> their role is to champion communication within their school and to implement various strategies and programmes. </w:t>
      </w:r>
      <w:r w:rsidR="004E04EE" w:rsidRPr="007C7374">
        <w:rPr>
          <w:szCs w:val="24"/>
        </w:rPr>
        <w:t>We would like to increase the number of Early Years services that we work with and commissioned a literature review to look at the evidence with regard to delivering services in the Early Years sector using a cycles approach</w:t>
      </w:r>
      <w:r w:rsidR="004C452E" w:rsidRPr="007C7374">
        <w:rPr>
          <w:szCs w:val="24"/>
        </w:rPr>
        <w:t>. This re</w:t>
      </w:r>
      <w:r w:rsidR="004E04EE" w:rsidRPr="007C7374">
        <w:rPr>
          <w:szCs w:val="24"/>
        </w:rPr>
        <w:t xml:space="preserve">view </w:t>
      </w:r>
      <w:r w:rsidR="004C452E" w:rsidRPr="007C7374">
        <w:rPr>
          <w:szCs w:val="24"/>
        </w:rPr>
        <w:t xml:space="preserve">is </w:t>
      </w:r>
      <w:r w:rsidR="004E04EE" w:rsidRPr="007C7374">
        <w:rPr>
          <w:szCs w:val="24"/>
        </w:rPr>
        <w:t>expected in April 2020.</w:t>
      </w:r>
      <w:r w:rsidR="00304B1F" w:rsidRPr="007C7374">
        <w:rPr>
          <w:szCs w:val="24"/>
        </w:rPr>
        <w:t xml:space="preserve"> We also commissioned a review and update of o</w:t>
      </w:r>
      <w:r w:rsidR="004C452E" w:rsidRPr="007C7374">
        <w:rPr>
          <w:szCs w:val="24"/>
        </w:rPr>
        <w:t>ur</w:t>
      </w:r>
      <w:r w:rsidR="00304B1F" w:rsidRPr="007C7374">
        <w:rPr>
          <w:szCs w:val="24"/>
        </w:rPr>
        <w:t xml:space="preserve"> online Summer Course for Primary School Teachers which will be delivered in Summer 2020. </w:t>
      </w:r>
    </w:p>
    <w:p w14:paraId="068ECE24" w14:textId="77777777" w:rsidR="00B70812" w:rsidRPr="007C7374" w:rsidRDefault="00B70812" w:rsidP="00B70812">
      <w:pPr>
        <w:pStyle w:val="ListParagraph"/>
        <w:numPr>
          <w:ilvl w:val="0"/>
          <w:numId w:val="1"/>
        </w:numPr>
        <w:rPr>
          <w:szCs w:val="24"/>
        </w:rPr>
      </w:pPr>
      <w:r w:rsidRPr="007C7374">
        <w:rPr>
          <w:szCs w:val="24"/>
        </w:rPr>
        <w:t>Therapeutic speech and language supports were offered in three DEIS primary schools and six E</w:t>
      </w:r>
      <w:r w:rsidR="004E04EE" w:rsidRPr="007C7374">
        <w:rPr>
          <w:szCs w:val="24"/>
        </w:rPr>
        <w:t>arly Learning and Care (ELC) Services</w:t>
      </w:r>
      <w:r w:rsidRPr="007C7374">
        <w:rPr>
          <w:szCs w:val="24"/>
        </w:rPr>
        <w:t xml:space="preserve"> in Tallaght West. </w:t>
      </w:r>
    </w:p>
    <w:p w14:paraId="2F86F141" w14:textId="77777777" w:rsidR="00B70812" w:rsidRPr="007C7374" w:rsidRDefault="00B70812" w:rsidP="00B70812">
      <w:pPr>
        <w:pStyle w:val="ListParagraph"/>
        <w:numPr>
          <w:ilvl w:val="0"/>
          <w:numId w:val="1"/>
        </w:numPr>
        <w:spacing w:after="0" w:line="240" w:lineRule="auto"/>
        <w:rPr>
          <w:rFonts w:eastAsia="Times New Roman" w:cs="Calibri"/>
          <w:szCs w:val="24"/>
        </w:rPr>
      </w:pPr>
      <w:r w:rsidRPr="007C7374">
        <w:rPr>
          <w:rFonts w:eastAsia="Times New Roman" w:cs="Calibri"/>
          <w:szCs w:val="24"/>
        </w:rPr>
        <w:t>31 children were on the caseload in January 2019, with 66 new referrals accepted. A total of 97 children accessed Chit Chat service in 2019.</w:t>
      </w:r>
    </w:p>
    <w:p w14:paraId="66E20A9A" w14:textId="77777777" w:rsidR="00B70812" w:rsidRPr="007C7374" w:rsidRDefault="00B70812" w:rsidP="00B70812">
      <w:pPr>
        <w:pStyle w:val="ListParagraph"/>
        <w:numPr>
          <w:ilvl w:val="0"/>
          <w:numId w:val="1"/>
        </w:numPr>
        <w:rPr>
          <w:szCs w:val="24"/>
        </w:rPr>
      </w:pPr>
      <w:r w:rsidRPr="007C7374">
        <w:rPr>
          <w:szCs w:val="24"/>
        </w:rPr>
        <w:t>Our average waiting time from referral to initial assessment was 16 days.</w:t>
      </w:r>
    </w:p>
    <w:p w14:paraId="08BD946F" w14:textId="77777777" w:rsidR="00B70812" w:rsidRPr="007C7374" w:rsidRDefault="00B70812" w:rsidP="00B70812">
      <w:pPr>
        <w:pStyle w:val="ListParagraph"/>
        <w:numPr>
          <w:ilvl w:val="0"/>
          <w:numId w:val="1"/>
        </w:numPr>
        <w:rPr>
          <w:szCs w:val="24"/>
        </w:rPr>
      </w:pPr>
      <w:r w:rsidRPr="007C7374">
        <w:rPr>
          <w:szCs w:val="24"/>
        </w:rPr>
        <w:t xml:space="preserve">We had 82% attendance at initial assessment. </w:t>
      </w:r>
    </w:p>
    <w:p w14:paraId="6BF41BAC" w14:textId="77777777" w:rsidR="00B70812" w:rsidRPr="007C7374" w:rsidRDefault="00B70812" w:rsidP="00B70812">
      <w:pPr>
        <w:pStyle w:val="ListParagraph"/>
        <w:numPr>
          <w:ilvl w:val="0"/>
          <w:numId w:val="1"/>
        </w:numPr>
        <w:rPr>
          <w:szCs w:val="24"/>
        </w:rPr>
      </w:pPr>
      <w:r w:rsidRPr="007C7374">
        <w:rPr>
          <w:szCs w:val="24"/>
        </w:rPr>
        <w:t>12 children were transferred to the HSE for continued intervention.</w:t>
      </w:r>
    </w:p>
    <w:p w14:paraId="0ED67BEA" w14:textId="77777777" w:rsidR="00B70812" w:rsidRPr="007C7374" w:rsidRDefault="00B70812" w:rsidP="00B70812">
      <w:pPr>
        <w:pStyle w:val="ListParagraph"/>
        <w:numPr>
          <w:ilvl w:val="0"/>
          <w:numId w:val="1"/>
        </w:numPr>
        <w:rPr>
          <w:szCs w:val="24"/>
        </w:rPr>
      </w:pPr>
      <w:r w:rsidRPr="007C7374">
        <w:rPr>
          <w:szCs w:val="24"/>
        </w:rPr>
        <w:t>17 Coffee Mornings were held with 69 parents attending.</w:t>
      </w:r>
    </w:p>
    <w:p w14:paraId="555C7F2C" w14:textId="64B9A6B8" w:rsidR="00D36E37" w:rsidRPr="007C7374" w:rsidRDefault="00B70812" w:rsidP="00D36E37">
      <w:pPr>
        <w:pStyle w:val="ListParagraph"/>
        <w:numPr>
          <w:ilvl w:val="0"/>
          <w:numId w:val="1"/>
        </w:numPr>
        <w:rPr>
          <w:szCs w:val="24"/>
        </w:rPr>
      </w:pPr>
      <w:r w:rsidRPr="007C7374">
        <w:rPr>
          <w:szCs w:val="24"/>
        </w:rPr>
        <w:t xml:space="preserve">17 trainings were held with 94 teachers and Early Years’ professionals trained </w:t>
      </w:r>
      <w:r w:rsidR="00D36E37" w:rsidRPr="007C7374">
        <w:rPr>
          <w:szCs w:val="24"/>
        </w:rPr>
        <w:t>in how to create a communication friendly classroom envir</w:t>
      </w:r>
      <w:r w:rsidR="004C452E" w:rsidRPr="007C7374">
        <w:rPr>
          <w:szCs w:val="24"/>
        </w:rPr>
        <w:t>o</w:t>
      </w:r>
      <w:r w:rsidR="00D36E37" w:rsidRPr="007C7374">
        <w:rPr>
          <w:szCs w:val="24"/>
        </w:rPr>
        <w:t xml:space="preserve">nment, Chit Chat Champion training, </w:t>
      </w:r>
      <w:r w:rsidR="002E46C4" w:rsidRPr="007C7374">
        <w:rPr>
          <w:szCs w:val="24"/>
        </w:rPr>
        <w:t>Language land</w:t>
      </w:r>
      <w:r w:rsidR="00D36E37" w:rsidRPr="007C7374">
        <w:rPr>
          <w:szCs w:val="24"/>
        </w:rPr>
        <w:t xml:space="preserve"> booster training, and training in milestones and detecting children who need onward referral. </w:t>
      </w:r>
    </w:p>
    <w:p w14:paraId="013BFF94" w14:textId="77777777" w:rsidR="009A7D3D" w:rsidRPr="00936784" w:rsidRDefault="009A7D3D" w:rsidP="009A7D3D">
      <w:pPr>
        <w:pStyle w:val="Heading3"/>
      </w:pPr>
      <w:bookmarkStart w:id="19" w:name="_Toc48209234"/>
      <w:r w:rsidRPr="00936784">
        <w:t>Achievements and Outcomes in 2019</w:t>
      </w:r>
      <w:bookmarkEnd w:id="19"/>
    </w:p>
    <w:p w14:paraId="651A4C2D" w14:textId="77777777" w:rsidR="0003687D" w:rsidRPr="007C7374" w:rsidRDefault="0003687D" w:rsidP="0003687D">
      <w:pPr>
        <w:pStyle w:val="ListParagraph"/>
        <w:numPr>
          <w:ilvl w:val="0"/>
          <w:numId w:val="1"/>
        </w:numPr>
        <w:rPr>
          <w:szCs w:val="24"/>
        </w:rPr>
      </w:pPr>
      <w:r w:rsidRPr="007C7374">
        <w:rPr>
          <w:szCs w:val="24"/>
        </w:rPr>
        <w:t xml:space="preserve">94% of referrals were accepted in 2019, indicating that referrers are adequately trained in identifying children and referring appropriately to the Chit Chat service. </w:t>
      </w:r>
    </w:p>
    <w:p w14:paraId="3CE93CA7" w14:textId="77777777" w:rsidR="0003687D" w:rsidRPr="007C7374" w:rsidRDefault="0003687D" w:rsidP="0003687D">
      <w:pPr>
        <w:pStyle w:val="ListParagraph"/>
        <w:numPr>
          <w:ilvl w:val="0"/>
          <w:numId w:val="1"/>
        </w:numPr>
        <w:rPr>
          <w:szCs w:val="24"/>
        </w:rPr>
      </w:pPr>
      <w:r w:rsidRPr="007C7374">
        <w:rPr>
          <w:szCs w:val="24"/>
        </w:rPr>
        <w:t xml:space="preserve">12 children were discharged Within Normal Limits following intervention in 2019. </w:t>
      </w:r>
    </w:p>
    <w:p w14:paraId="5AC8B87F" w14:textId="77777777" w:rsidR="0003687D" w:rsidRPr="007C7374" w:rsidRDefault="00B70812" w:rsidP="0003687D">
      <w:pPr>
        <w:pStyle w:val="ListParagraph"/>
        <w:numPr>
          <w:ilvl w:val="0"/>
          <w:numId w:val="1"/>
        </w:numPr>
        <w:spacing w:after="0" w:line="240" w:lineRule="auto"/>
        <w:rPr>
          <w:rFonts w:eastAsia="Times New Roman" w:cs="Arial"/>
          <w:color w:val="000000"/>
          <w:szCs w:val="24"/>
          <w:lang w:eastAsia="en-IE"/>
        </w:rPr>
      </w:pPr>
      <w:r w:rsidRPr="007C7374">
        <w:rPr>
          <w:rFonts w:eastAsia="Times New Roman" w:cs="Arial"/>
          <w:color w:val="000000"/>
          <w:szCs w:val="24"/>
          <w:lang w:eastAsia="en-IE"/>
        </w:rPr>
        <w:t>Three</w:t>
      </w:r>
      <w:r w:rsidR="0003687D" w:rsidRPr="007C7374">
        <w:rPr>
          <w:rFonts w:eastAsia="Times New Roman" w:cs="Arial"/>
          <w:color w:val="000000"/>
          <w:szCs w:val="24"/>
          <w:lang w:eastAsia="en-IE"/>
        </w:rPr>
        <w:t xml:space="preserve"> Chit Chat primary schools </w:t>
      </w:r>
      <w:r w:rsidRPr="007C7374">
        <w:rPr>
          <w:rFonts w:eastAsia="Times New Roman" w:cs="Arial"/>
          <w:color w:val="000000"/>
          <w:szCs w:val="24"/>
          <w:lang w:eastAsia="en-IE"/>
        </w:rPr>
        <w:t>and five C</w:t>
      </w:r>
      <w:r w:rsidR="0003687D" w:rsidRPr="007C7374">
        <w:rPr>
          <w:rFonts w:eastAsia="Times New Roman" w:cs="Arial"/>
          <w:color w:val="000000"/>
          <w:szCs w:val="24"/>
          <w:lang w:eastAsia="en-IE"/>
        </w:rPr>
        <w:t xml:space="preserve">hit </w:t>
      </w:r>
      <w:r w:rsidRPr="007C7374">
        <w:rPr>
          <w:rFonts w:eastAsia="Times New Roman" w:cs="Arial"/>
          <w:color w:val="000000"/>
          <w:szCs w:val="24"/>
          <w:lang w:eastAsia="en-IE"/>
        </w:rPr>
        <w:t>C</w:t>
      </w:r>
      <w:r w:rsidR="0003687D" w:rsidRPr="007C7374">
        <w:rPr>
          <w:rFonts w:eastAsia="Times New Roman" w:cs="Arial"/>
          <w:color w:val="000000"/>
          <w:szCs w:val="24"/>
          <w:lang w:eastAsia="en-IE"/>
        </w:rPr>
        <w:t xml:space="preserve">hat </w:t>
      </w:r>
      <w:r w:rsidR="0003687D" w:rsidRPr="007C7374">
        <w:rPr>
          <w:szCs w:val="24"/>
        </w:rPr>
        <w:t xml:space="preserve">ELC Services </w:t>
      </w:r>
      <w:r w:rsidR="0003687D" w:rsidRPr="007C7374">
        <w:rPr>
          <w:rFonts w:eastAsia="Times New Roman" w:cs="Arial"/>
          <w:color w:val="000000"/>
          <w:szCs w:val="24"/>
          <w:lang w:eastAsia="en-IE"/>
        </w:rPr>
        <w:t>have a communication champion in place.</w:t>
      </w:r>
    </w:p>
    <w:p w14:paraId="615AB434" w14:textId="77777777" w:rsidR="0003687D" w:rsidRPr="007C7374" w:rsidRDefault="0003687D" w:rsidP="0003687D">
      <w:pPr>
        <w:pStyle w:val="ListParagraph"/>
        <w:numPr>
          <w:ilvl w:val="0"/>
          <w:numId w:val="1"/>
        </w:numPr>
        <w:spacing w:after="0" w:line="240" w:lineRule="auto"/>
        <w:rPr>
          <w:rFonts w:eastAsia="Times New Roman" w:cs="Arial"/>
          <w:color w:val="000000"/>
          <w:szCs w:val="24"/>
          <w:lang w:eastAsia="en-IE"/>
        </w:rPr>
      </w:pPr>
      <w:r w:rsidRPr="007C7374">
        <w:rPr>
          <w:rFonts w:eastAsia="Times New Roman" w:cs="Arial"/>
          <w:color w:val="000000"/>
          <w:szCs w:val="24"/>
          <w:lang w:eastAsia="en-IE"/>
        </w:rPr>
        <w:t>100% of parents surveyed reported satisfaction with the service.</w:t>
      </w:r>
    </w:p>
    <w:p w14:paraId="6FC02773" w14:textId="77777777" w:rsidR="00936784" w:rsidRPr="007C7374" w:rsidRDefault="0003687D" w:rsidP="000C2709">
      <w:pPr>
        <w:pStyle w:val="ListParagraph"/>
        <w:numPr>
          <w:ilvl w:val="0"/>
          <w:numId w:val="1"/>
        </w:numPr>
        <w:spacing w:after="0" w:line="240" w:lineRule="auto"/>
        <w:rPr>
          <w:rFonts w:eastAsia="Times New Roman" w:cs="Arial"/>
          <w:color w:val="000000"/>
          <w:szCs w:val="24"/>
          <w:lang w:eastAsia="en-IE"/>
        </w:rPr>
      </w:pPr>
      <w:r w:rsidRPr="007C7374">
        <w:rPr>
          <w:rFonts w:eastAsia="Times New Roman" w:cs="Arial"/>
          <w:color w:val="000000"/>
          <w:szCs w:val="24"/>
          <w:lang w:eastAsia="en-IE"/>
        </w:rPr>
        <w:t>90% of parents surveyed reported a reduction in worry regarding their child’s communication following therapy.</w:t>
      </w:r>
    </w:p>
    <w:p w14:paraId="39B64A95" w14:textId="77777777" w:rsidR="00936784" w:rsidRPr="00936784" w:rsidRDefault="00936784" w:rsidP="00936784">
      <w:pPr>
        <w:pStyle w:val="ListParagraph"/>
        <w:spacing w:after="0" w:line="240" w:lineRule="auto"/>
        <w:rPr>
          <w:rFonts w:eastAsia="Times New Roman" w:cs="Arial"/>
          <w:color w:val="000000"/>
          <w:sz w:val="24"/>
          <w:szCs w:val="24"/>
          <w:lang w:eastAsia="en-IE"/>
        </w:rPr>
      </w:pPr>
    </w:p>
    <w:p w14:paraId="21580DDF" w14:textId="77777777" w:rsidR="0003687D" w:rsidRPr="00936784" w:rsidRDefault="0003687D" w:rsidP="0079330A">
      <w:pPr>
        <w:pStyle w:val="Heading3"/>
      </w:pPr>
      <w:bookmarkStart w:id="20" w:name="_Toc48209235"/>
      <w:r w:rsidRPr="00936784">
        <w:t>Targets for 2020</w:t>
      </w:r>
      <w:bookmarkEnd w:id="20"/>
    </w:p>
    <w:p w14:paraId="4A18F263" w14:textId="77777777" w:rsidR="0003687D" w:rsidRPr="007C7374" w:rsidRDefault="0003687D" w:rsidP="0003687D">
      <w:pPr>
        <w:pStyle w:val="ListParagraph"/>
        <w:numPr>
          <w:ilvl w:val="0"/>
          <w:numId w:val="2"/>
        </w:numPr>
        <w:rPr>
          <w:szCs w:val="24"/>
        </w:rPr>
      </w:pPr>
      <w:r w:rsidRPr="007C7374">
        <w:rPr>
          <w:szCs w:val="24"/>
        </w:rPr>
        <w:t xml:space="preserve">Continued service delivery to </w:t>
      </w:r>
      <w:r w:rsidR="00B70812" w:rsidRPr="007C7374">
        <w:rPr>
          <w:szCs w:val="24"/>
        </w:rPr>
        <w:t>three</w:t>
      </w:r>
      <w:r w:rsidRPr="007C7374">
        <w:rPr>
          <w:szCs w:val="24"/>
        </w:rPr>
        <w:t xml:space="preserve"> DEIS primary schools and </w:t>
      </w:r>
      <w:r w:rsidR="00B70812" w:rsidRPr="007C7374">
        <w:rPr>
          <w:szCs w:val="24"/>
        </w:rPr>
        <w:t>six</w:t>
      </w:r>
      <w:r w:rsidRPr="007C7374">
        <w:rPr>
          <w:szCs w:val="24"/>
        </w:rPr>
        <w:t xml:space="preserve"> ELC Services in Tallaght.</w:t>
      </w:r>
    </w:p>
    <w:p w14:paraId="3A1799A8" w14:textId="77777777" w:rsidR="0003687D" w:rsidRPr="007C7374" w:rsidRDefault="001315B2" w:rsidP="0003687D">
      <w:pPr>
        <w:pStyle w:val="ListParagraph"/>
        <w:numPr>
          <w:ilvl w:val="0"/>
          <w:numId w:val="2"/>
        </w:numPr>
        <w:rPr>
          <w:szCs w:val="24"/>
        </w:rPr>
      </w:pPr>
      <w:r w:rsidRPr="007C7374">
        <w:rPr>
          <w:szCs w:val="24"/>
        </w:rPr>
        <w:t>Deliver Online Summer Course to 75</w:t>
      </w:r>
      <w:r w:rsidR="0003687D" w:rsidRPr="007C7374">
        <w:rPr>
          <w:szCs w:val="24"/>
        </w:rPr>
        <w:t xml:space="preserve"> Primary School Teachers ‘Supporting speech, Language and Communication in the Primary Classroom and Beyond’ in Summer 2020</w:t>
      </w:r>
      <w:r w:rsidR="00B70812" w:rsidRPr="007C7374">
        <w:rPr>
          <w:szCs w:val="24"/>
        </w:rPr>
        <w:t>;</w:t>
      </w:r>
    </w:p>
    <w:p w14:paraId="366E85C4" w14:textId="77777777" w:rsidR="0003687D" w:rsidRPr="007C7374" w:rsidRDefault="0003687D" w:rsidP="0003687D">
      <w:pPr>
        <w:pStyle w:val="ListParagraph"/>
        <w:numPr>
          <w:ilvl w:val="0"/>
          <w:numId w:val="2"/>
        </w:numPr>
        <w:rPr>
          <w:szCs w:val="24"/>
        </w:rPr>
      </w:pPr>
      <w:r w:rsidRPr="007C7374">
        <w:rPr>
          <w:szCs w:val="24"/>
        </w:rPr>
        <w:t>Develop a Chit Chat Toolkit for Early Learning and Care Services and corresponding training</w:t>
      </w:r>
      <w:r w:rsidR="00B70812" w:rsidRPr="007C7374">
        <w:rPr>
          <w:szCs w:val="24"/>
        </w:rPr>
        <w:t>;</w:t>
      </w:r>
      <w:r w:rsidRPr="007C7374">
        <w:rPr>
          <w:szCs w:val="24"/>
        </w:rPr>
        <w:t xml:space="preserve"> </w:t>
      </w:r>
    </w:p>
    <w:p w14:paraId="490E91D6" w14:textId="77777777" w:rsidR="0003687D" w:rsidRPr="007C7374" w:rsidRDefault="0003687D" w:rsidP="0003687D">
      <w:pPr>
        <w:pStyle w:val="ListParagraph"/>
        <w:numPr>
          <w:ilvl w:val="0"/>
          <w:numId w:val="2"/>
        </w:numPr>
        <w:rPr>
          <w:szCs w:val="24"/>
        </w:rPr>
      </w:pPr>
      <w:r w:rsidRPr="007C7374">
        <w:rPr>
          <w:szCs w:val="24"/>
        </w:rPr>
        <w:t>Complete Literature review of cycles approach to service delivery in the Early Years</w:t>
      </w:r>
      <w:r w:rsidR="00B70812" w:rsidRPr="007C7374">
        <w:rPr>
          <w:szCs w:val="24"/>
        </w:rPr>
        <w:t>;</w:t>
      </w:r>
      <w:r w:rsidRPr="007C7374">
        <w:rPr>
          <w:szCs w:val="24"/>
        </w:rPr>
        <w:t xml:space="preserve"> </w:t>
      </w:r>
    </w:p>
    <w:p w14:paraId="4EFD8C38" w14:textId="77777777" w:rsidR="0003687D" w:rsidRPr="007C7374" w:rsidRDefault="0003687D" w:rsidP="0003687D">
      <w:pPr>
        <w:pStyle w:val="ListParagraph"/>
        <w:numPr>
          <w:ilvl w:val="0"/>
          <w:numId w:val="2"/>
        </w:numPr>
        <w:rPr>
          <w:szCs w:val="24"/>
        </w:rPr>
      </w:pPr>
      <w:r w:rsidRPr="007C7374">
        <w:rPr>
          <w:szCs w:val="24"/>
        </w:rPr>
        <w:t xml:space="preserve">Deliver </w:t>
      </w:r>
      <w:r w:rsidR="00B70812" w:rsidRPr="007C7374">
        <w:rPr>
          <w:szCs w:val="24"/>
        </w:rPr>
        <w:t>‘</w:t>
      </w:r>
      <w:r w:rsidRPr="007C7374">
        <w:rPr>
          <w:szCs w:val="24"/>
        </w:rPr>
        <w:t>Communication Environment &amp; Norms</w:t>
      </w:r>
      <w:r w:rsidR="00B70812" w:rsidRPr="007C7374">
        <w:rPr>
          <w:szCs w:val="24"/>
        </w:rPr>
        <w:t>’ training</w:t>
      </w:r>
      <w:r w:rsidRPr="007C7374">
        <w:rPr>
          <w:szCs w:val="24"/>
        </w:rPr>
        <w:t xml:space="preserve">, and refresher </w:t>
      </w:r>
      <w:r w:rsidR="00B70812" w:rsidRPr="007C7374">
        <w:rPr>
          <w:szCs w:val="24"/>
        </w:rPr>
        <w:t>‘</w:t>
      </w:r>
      <w:r w:rsidRPr="007C7374">
        <w:rPr>
          <w:szCs w:val="24"/>
        </w:rPr>
        <w:t>Referrals Training</w:t>
      </w:r>
      <w:r w:rsidR="00B70812" w:rsidRPr="007C7374">
        <w:rPr>
          <w:szCs w:val="24"/>
        </w:rPr>
        <w:t>’</w:t>
      </w:r>
      <w:r w:rsidRPr="007C7374">
        <w:rPr>
          <w:szCs w:val="24"/>
        </w:rPr>
        <w:t xml:space="preserve"> to all 6 EY services and all 3 Primary Schools.</w:t>
      </w:r>
    </w:p>
    <w:p w14:paraId="6FF91323" w14:textId="77777777" w:rsidR="0003687D" w:rsidRPr="007C7374" w:rsidRDefault="0003687D" w:rsidP="0003687D">
      <w:pPr>
        <w:pStyle w:val="ListParagraph"/>
        <w:numPr>
          <w:ilvl w:val="0"/>
          <w:numId w:val="2"/>
        </w:numPr>
        <w:rPr>
          <w:szCs w:val="24"/>
        </w:rPr>
      </w:pPr>
      <w:r w:rsidRPr="007C7374">
        <w:rPr>
          <w:szCs w:val="24"/>
        </w:rPr>
        <w:t>Deliver booster Communication Champion Training to all sites.</w:t>
      </w:r>
    </w:p>
    <w:p w14:paraId="41601AE7" w14:textId="77777777" w:rsidR="001315B2" w:rsidRPr="007C7374" w:rsidRDefault="001315B2" w:rsidP="0003687D">
      <w:pPr>
        <w:pStyle w:val="ListParagraph"/>
        <w:numPr>
          <w:ilvl w:val="0"/>
          <w:numId w:val="2"/>
        </w:numPr>
        <w:rPr>
          <w:szCs w:val="24"/>
        </w:rPr>
      </w:pPr>
      <w:r w:rsidRPr="007C7374">
        <w:rPr>
          <w:szCs w:val="24"/>
        </w:rPr>
        <w:t xml:space="preserve">Offer three Hanen Teacher Talk trainings to 60 EY Professionals and 20 Primary School Teachers in Tallaght. </w:t>
      </w:r>
    </w:p>
    <w:p w14:paraId="1EF4ED0E" w14:textId="77777777" w:rsidR="001315B2" w:rsidRPr="007C7374" w:rsidRDefault="001315B2" w:rsidP="001315B2">
      <w:pPr>
        <w:pStyle w:val="ListParagraph"/>
        <w:numPr>
          <w:ilvl w:val="0"/>
          <w:numId w:val="2"/>
        </w:numPr>
        <w:rPr>
          <w:szCs w:val="24"/>
        </w:rPr>
      </w:pPr>
      <w:r w:rsidRPr="007C7374">
        <w:rPr>
          <w:szCs w:val="24"/>
        </w:rPr>
        <w:t>Booster training for Language Land, our in class programme which supports the oral language development of children in the Early Years and Junior Infants to be rolled out to all Chit Chat sites.</w:t>
      </w:r>
    </w:p>
    <w:p w14:paraId="35370376" w14:textId="09514D37" w:rsidR="0003687D" w:rsidRPr="007C7374" w:rsidRDefault="0003687D" w:rsidP="0003687D">
      <w:pPr>
        <w:pStyle w:val="ListParagraph"/>
        <w:numPr>
          <w:ilvl w:val="0"/>
          <w:numId w:val="2"/>
        </w:numPr>
        <w:rPr>
          <w:szCs w:val="24"/>
        </w:rPr>
      </w:pPr>
      <w:r w:rsidRPr="007C7374">
        <w:rPr>
          <w:szCs w:val="24"/>
        </w:rPr>
        <w:t xml:space="preserve">Weekly social media posts for Chit Chat Tuesdays’ on CDI’s social media platforms. </w:t>
      </w:r>
    </w:p>
    <w:p w14:paraId="0F0BFB3E" w14:textId="1C850247" w:rsidR="00E64766" w:rsidRDefault="00E64766" w:rsidP="006509A3">
      <w:pPr>
        <w:rPr>
          <w:sz w:val="24"/>
          <w:szCs w:val="24"/>
        </w:rPr>
      </w:pPr>
    </w:p>
    <w:p w14:paraId="35B52E1E" w14:textId="760F0F65" w:rsidR="00E64766" w:rsidRDefault="00E64766" w:rsidP="006509A3">
      <w:pPr>
        <w:rPr>
          <w:sz w:val="24"/>
          <w:szCs w:val="24"/>
        </w:rPr>
      </w:pPr>
      <w:r>
        <w:rPr>
          <w:noProof/>
          <w:sz w:val="24"/>
          <w:szCs w:val="24"/>
          <w:lang w:eastAsia="en-IE"/>
        </w:rPr>
        <w:drawing>
          <wp:inline distT="0" distB="0" distL="0" distR="0" wp14:anchorId="74699544" wp14:editId="7860C9A1">
            <wp:extent cx="5727700" cy="31115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111500"/>
                    </a:xfrm>
                    <a:prstGeom prst="rect">
                      <a:avLst/>
                    </a:prstGeom>
                    <a:noFill/>
                    <a:ln>
                      <a:noFill/>
                    </a:ln>
                  </pic:spPr>
                </pic:pic>
              </a:graphicData>
            </a:graphic>
          </wp:inline>
        </w:drawing>
      </w:r>
    </w:p>
    <w:p w14:paraId="610682FC" w14:textId="32F348AF" w:rsidR="00B70812" w:rsidRPr="0079330A" w:rsidRDefault="00E64766">
      <w:pPr>
        <w:rPr>
          <w:i/>
          <w:sz w:val="24"/>
          <w:szCs w:val="24"/>
        </w:rPr>
      </w:pPr>
      <w:r w:rsidRPr="0079330A">
        <w:rPr>
          <w:i/>
          <w:szCs w:val="24"/>
        </w:rPr>
        <w:t>Our first #ChitChatTuesday post</w:t>
      </w:r>
      <w:r w:rsidR="00B70812" w:rsidRPr="0079330A">
        <w:rPr>
          <w:i/>
          <w:sz w:val="24"/>
          <w:szCs w:val="24"/>
        </w:rPr>
        <w:br w:type="page"/>
      </w:r>
    </w:p>
    <w:p w14:paraId="51DBF103" w14:textId="77777777" w:rsidR="00936784" w:rsidRDefault="00B1636D" w:rsidP="006F64FA">
      <w:pPr>
        <w:pStyle w:val="Heading1"/>
        <w:numPr>
          <w:ilvl w:val="0"/>
          <w:numId w:val="29"/>
        </w:numPr>
      </w:pPr>
      <w:bookmarkStart w:id="21" w:name="_Toc48209236"/>
      <w:r>
        <w:t>Doodle Den</w:t>
      </w:r>
      <w:bookmarkEnd w:id="21"/>
    </w:p>
    <w:p w14:paraId="7DB9D667" w14:textId="77777777" w:rsidR="009D5B65" w:rsidRPr="009D5B65" w:rsidRDefault="009D5B65" w:rsidP="009D5B65"/>
    <w:p w14:paraId="5D633736" w14:textId="77DA3770" w:rsidR="004B6596" w:rsidRPr="00936784" w:rsidRDefault="0079330A" w:rsidP="0079330A">
      <w:pPr>
        <w:pStyle w:val="Heading3"/>
      </w:pPr>
      <w:bookmarkStart w:id="22" w:name="_Toc48209237"/>
      <w:r>
        <w:t>Level of A</w:t>
      </w:r>
      <w:r w:rsidRPr="00936784">
        <w:t>ctivity in 2019</w:t>
      </w:r>
      <w:bookmarkEnd w:id="22"/>
      <w:r w:rsidRPr="00936784">
        <w:t xml:space="preserve"> </w:t>
      </w:r>
    </w:p>
    <w:p w14:paraId="4249EDF4" w14:textId="5B938CDA" w:rsidR="004B6596" w:rsidRPr="007C7374" w:rsidRDefault="00875745" w:rsidP="00732A30">
      <w:pPr>
        <w:rPr>
          <w:szCs w:val="24"/>
        </w:rPr>
      </w:pPr>
      <w:r w:rsidRPr="007C7374">
        <w:rPr>
          <w:szCs w:val="24"/>
        </w:rPr>
        <w:t xml:space="preserve">2019 saw 16 </w:t>
      </w:r>
      <w:r w:rsidR="00B85CDC" w:rsidRPr="007C7374">
        <w:rPr>
          <w:szCs w:val="24"/>
        </w:rPr>
        <w:t xml:space="preserve">schools </w:t>
      </w:r>
      <w:r w:rsidRPr="007C7374">
        <w:rPr>
          <w:szCs w:val="24"/>
        </w:rPr>
        <w:t>deliver Doodle Den</w:t>
      </w:r>
      <w:r w:rsidR="00B70812" w:rsidRPr="007C7374">
        <w:rPr>
          <w:szCs w:val="24"/>
        </w:rPr>
        <w:t xml:space="preserve">, eight </w:t>
      </w:r>
      <w:r w:rsidRPr="007C7374">
        <w:rPr>
          <w:szCs w:val="24"/>
        </w:rPr>
        <w:t xml:space="preserve">in Tallaght and </w:t>
      </w:r>
      <w:r w:rsidR="00B70812" w:rsidRPr="007C7374">
        <w:rPr>
          <w:szCs w:val="24"/>
        </w:rPr>
        <w:t>eight</w:t>
      </w:r>
      <w:r w:rsidRPr="007C7374">
        <w:rPr>
          <w:szCs w:val="24"/>
        </w:rPr>
        <w:t xml:space="preserve"> in Dublin 1 and 7</w:t>
      </w:r>
      <w:r w:rsidR="00AB35E2" w:rsidRPr="007C7374">
        <w:rPr>
          <w:szCs w:val="24"/>
        </w:rPr>
        <w:t>, with approximately 234 children taking part in the programme.</w:t>
      </w:r>
      <w:r w:rsidR="00B85CDC" w:rsidRPr="007C7374">
        <w:rPr>
          <w:szCs w:val="24"/>
        </w:rPr>
        <w:t xml:space="preserve"> Each site participated in </w:t>
      </w:r>
      <w:r w:rsidR="00C53CB4" w:rsidRPr="007C7374">
        <w:rPr>
          <w:szCs w:val="24"/>
        </w:rPr>
        <w:t>three</w:t>
      </w:r>
      <w:r w:rsidR="0045314E" w:rsidRPr="007C7374">
        <w:rPr>
          <w:szCs w:val="24"/>
        </w:rPr>
        <w:t xml:space="preserve"> COP</w:t>
      </w:r>
      <w:r w:rsidR="00B85CDC" w:rsidRPr="007C7374">
        <w:rPr>
          <w:szCs w:val="24"/>
        </w:rPr>
        <w:t xml:space="preserve">s with </w:t>
      </w:r>
      <w:r w:rsidR="00C53CB4" w:rsidRPr="007C7374">
        <w:rPr>
          <w:szCs w:val="24"/>
        </w:rPr>
        <w:t>three</w:t>
      </w:r>
      <w:r w:rsidR="00B85CDC" w:rsidRPr="007C7374">
        <w:rPr>
          <w:szCs w:val="24"/>
        </w:rPr>
        <w:t xml:space="preserve"> site visits p</w:t>
      </w:r>
      <w:r w:rsidR="00FC2475" w:rsidRPr="007C7374">
        <w:rPr>
          <w:szCs w:val="24"/>
        </w:rPr>
        <w:t>er</w:t>
      </w:r>
      <w:r w:rsidR="00C53CB4" w:rsidRPr="007C7374">
        <w:rPr>
          <w:szCs w:val="24"/>
        </w:rPr>
        <w:t xml:space="preserve"> </w:t>
      </w:r>
      <w:r w:rsidR="00B85CDC" w:rsidRPr="007C7374">
        <w:rPr>
          <w:szCs w:val="24"/>
        </w:rPr>
        <w:t>school completed.</w:t>
      </w:r>
    </w:p>
    <w:p w14:paraId="45D9DBC3" w14:textId="77777777" w:rsidR="009A7D3D" w:rsidRPr="00936784" w:rsidRDefault="009A7D3D" w:rsidP="009A7D3D">
      <w:pPr>
        <w:pStyle w:val="Heading3"/>
      </w:pPr>
      <w:bookmarkStart w:id="23" w:name="_Toc48209238"/>
      <w:r w:rsidRPr="00936784">
        <w:t>Achievements and Outcomes in 2019</w:t>
      </w:r>
      <w:bookmarkEnd w:id="23"/>
    </w:p>
    <w:p w14:paraId="473CDB8D" w14:textId="77777777" w:rsidR="004B6596" w:rsidRPr="007C7374" w:rsidRDefault="004B6596" w:rsidP="004B6596">
      <w:pPr>
        <w:rPr>
          <w:szCs w:val="24"/>
        </w:rPr>
      </w:pPr>
      <w:r w:rsidRPr="007C7374">
        <w:rPr>
          <w:szCs w:val="24"/>
        </w:rPr>
        <w:t>There were s</w:t>
      </w:r>
      <w:r w:rsidR="00DF1634" w:rsidRPr="007C7374">
        <w:rPr>
          <w:szCs w:val="24"/>
        </w:rPr>
        <w:t>ignificant gains in all element</w:t>
      </w:r>
      <w:r w:rsidRPr="007C7374">
        <w:rPr>
          <w:szCs w:val="24"/>
        </w:rPr>
        <w:t xml:space="preserve">s of the programme </w:t>
      </w:r>
      <w:r w:rsidR="00AB35E2" w:rsidRPr="007C7374">
        <w:rPr>
          <w:szCs w:val="24"/>
        </w:rPr>
        <w:t xml:space="preserve">with pre and post tests indicating </w:t>
      </w:r>
      <w:r w:rsidRPr="007C7374">
        <w:rPr>
          <w:szCs w:val="24"/>
        </w:rPr>
        <w:t xml:space="preserve">a 97.9% improvement </w:t>
      </w:r>
      <w:r w:rsidR="00AB35E2" w:rsidRPr="007C7374">
        <w:rPr>
          <w:szCs w:val="24"/>
        </w:rPr>
        <w:t>in</w:t>
      </w:r>
      <w:r w:rsidRPr="007C7374">
        <w:rPr>
          <w:szCs w:val="24"/>
        </w:rPr>
        <w:t xml:space="preserve"> Social Skills, 87.1% in Phonics Skills, 87.2% improvement in writing skills and 98.9% improvement in sight vocabulary skills. </w:t>
      </w:r>
      <w:r w:rsidR="00AB35E2" w:rsidRPr="007C7374">
        <w:rPr>
          <w:szCs w:val="24"/>
        </w:rPr>
        <w:t>P</w:t>
      </w:r>
      <w:r w:rsidRPr="007C7374">
        <w:rPr>
          <w:szCs w:val="24"/>
        </w:rPr>
        <w:t>arents and children report</w:t>
      </w:r>
      <w:r w:rsidR="00AB35E2" w:rsidRPr="007C7374">
        <w:rPr>
          <w:szCs w:val="24"/>
        </w:rPr>
        <w:t>ed</w:t>
      </w:r>
      <w:r w:rsidRPr="007C7374">
        <w:rPr>
          <w:szCs w:val="24"/>
        </w:rPr>
        <w:t xml:space="preserve"> </w:t>
      </w:r>
      <w:r w:rsidR="00B97C09" w:rsidRPr="007C7374">
        <w:rPr>
          <w:szCs w:val="24"/>
        </w:rPr>
        <w:t>positive</w:t>
      </w:r>
      <w:r w:rsidRPr="007C7374">
        <w:rPr>
          <w:szCs w:val="24"/>
        </w:rPr>
        <w:t xml:space="preserve"> attitudes and practices towards literacy and school</w:t>
      </w:r>
      <w:r w:rsidR="00AB35E2" w:rsidRPr="007C7374">
        <w:rPr>
          <w:szCs w:val="24"/>
        </w:rPr>
        <w:t xml:space="preserve"> with </w:t>
      </w:r>
      <w:r w:rsidR="00765BDF" w:rsidRPr="007C7374">
        <w:rPr>
          <w:szCs w:val="24"/>
        </w:rPr>
        <w:t>98.1</w:t>
      </w:r>
      <w:r w:rsidRPr="007C7374">
        <w:rPr>
          <w:szCs w:val="24"/>
        </w:rPr>
        <w:t>% of parents and 79.1</w:t>
      </w:r>
      <w:r w:rsidR="00B97C09" w:rsidRPr="007C7374">
        <w:rPr>
          <w:szCs w:val="24"/>
        </w:rPr>
        <w:t xml:space="preserve">% of children reporting positive </w:t>
      </w:r>
      <w:r w:rsidRPr="007C7374">
        <w:rPr>
          <w:szCs w:val="24"/>
        </w:rPr>
        <w:t>practices and attitudes towards literacy.</w:t>
      </w:r>
    </w:p>
    <w:p w14:paraId="04BF85F2" w14:textId="77777777" w:rsidR="004B6596" w:rsidRPr="00936784" w:rsidRDefault="004B6596" w:rsidP="0079330A">
      <w:pPr>
        <w:pStyle w:val="Heading3"/>
      </w:pPr>
      <w:bookmarkStart w:id="24" w:name="_Toc48209239"/>
      <w:r w:rsidRPr="00936784">
        <w:t>Targets for 2020</w:t>
      </w:r>
      <w:bookmarkEnd w:id="24"/>
    </w:p>
    <w:p w14:paraId="42824099" w14:textId="0D1508BF" w:rsidR="00790F38" w:rsidRPr="007C7374" w:rsidRDefault="004B6596" w:rsidP="00732A30">
      <w:pPr>
        <w:rPr>
          <w:szCs w:val="24"/>
        </w:rPr>
      </w:pPr>
      <w:r w:rsidRPr="007C7374">
        <w:rPr>
          <w:szCs w:val="24"/>
        </w:rPr>
        <w:t xml:space="preserve">In 2020 we aim to continue </w:t>
      </w:r>
      <w:r w:rsidR="00C53CB4" w:rsidRPr="007C7374">
        <w:rPr>
          <w:szCs w:val="24"/>
        </w:rPr>
        <w:t xml:space="preserve">working with </w:t>
      </w:r>
      <w:r w:rsidRPr="007C7374">
        <w:rPr>
          <w:szCs w:val="24"/>
        </w:rPr>
        <w:t xml:space="preserve">the sites </w:t>
      </w:r>
      <w:r w:rsidR="00813C26" w:rsidRPr="007C7374">
        <w:rPr>
          <w:szCs w:val="24"/>
        </w:rPr>
        <w:t xml:space="preserve">(16) </w:t>
      </w:r>
      <w:r w:rsidR="00790F38" w:rsidRPr="007C7374">
        <w:rPr>
          <w:szCs w:val="24"/>
        </w:rPr>
        <w:t>delivering Doodle Den and hope</w:t>
      </w:r>
      <w:r w:rsidRPr="007C7374">
        <w:rPr>
          <w:szCs w:val="24"/>
        </w:rPr>
        <w:t xml:space="preserve"> to see an expansion of Doodle Den into Cork.</w:t>
      </w:r>
      <w:r w:rsidR="00790F38" w:rsidRPr="007C7374">
        <w:rPr>
          <w:szCs w:val="24"/>
        </w:rPr>
        <w:t xml:space="preserve"> </w:t>
      </w:r>
      <w:r w:rsidR="00DF1634" w:rsidRPr="007C7374">
        <w:rPr>
          <w:szCs w:val="24"/>
        </w:rPr>
        <w:t>This wil</w:t>
      </w:r>
      <w:r w:rsidR="0045314E" w:rsidRPr="007C7374">
        <w:rPr>
          <w:szCs w:val="24"/>
        </w:rPr>
        <w:t>l include booster training, COP</w:t>
      </w:r>
      <w:r w:rsidR="00DF1634" w:rsidRPr="007C7374">
        <w:rPr>
          <w:szCs w:val="24"/>
        </w:rPr>
        <w:t xml:space="preserve">s and site visits to support quality and fidelity. </w:t>
      </w:r>
    </w:p>
    <w:p w14:paraId="679232C2" w14:textId="27DAEE52" w:rsidR="00AB35E2" w:rsidRPr="0079330A" w:rsidRDefault="00790F38" w:rsidP="00732A30">
      <w:pPr>
        <w:rPr>
          <w:sz w:val="24"/>
          <w:szCs w:val="24"/>
        </w:rPr>
      </w:pPr>
      <w:r w:rsidRPr="007C7374">
        <w:rPr>
          <w:szCs w:val="24"/>
        </w:rPr>
        <w:t xml:space="preserve">Q2 will see </w:t>
      </w:r>
      <w:r w:rsidR="00AB35E2" w:rsidRPr="007C7374">
        <w:rPr>
          <w:szCs w:val="24"/>
        </w:rPr>
        <w:t>the finalisation of a l</w:t>
      </w:r>
      <w:r w:rsidRPr="007C7374">
        <w:rPr>
          <w:szCs w:val="24"/>
        </w:rPr>
        <w:t>iteracy p</w:t>
      </w:r>
      <w:r w:rsidR="00AB35E2" w:rsidRPr="007C7374">
        <w:rPr>
          <w:szCs w:val="24"/>
        </w:rPr>
        <w:t xml:space="preserve">olicy paper, </w:t>
      </w:r>
      <w:r w:rsidRPr="007C7374">
        <w:rPr>
          <w:szCs w:val="24"/>
        </w:rPr>
        <w:t>extract</w:t>
      </w:r>
      <w:r w:rsidR="00AB35E2" w:rsidRPr="007C7374">
        <w:rPr>
          <w:szCs w:val="24"/>
        </w:rPr>
        <w:t>ing</w:t>
      </w:r>
      <w:r w:rsidRPr="007C7374">
        <w:rPr>
          <w:szCs w:val="24"/>
        </w:rPr>
        <w:t xml:space="preserve"> key messages </w:t>
      </w:r>
      <w:r w:rsidR="00AB35E2" w:rsidRPr="007C7374">
        <w:rPr>
          <w:szCs w:val="24"/>
        </w:rPr>
        <w:t>f</w:t>
      </w:r>
      <w:r w:rsidRPr="007C7374">
        <w:rPr>
          <w:szCs w:val="24"/>
        </w:rPr>
        <w:t xml:space="preserve">rom </w:t>
      </w:r>
      <w:r w:rsidR="00AB35E2" w:rsidRPr="007C7374">
        <w:rPr>
          <w:szCs w:val="24"/>
        </w:rPr>
        <w:t>CDI</w:t>
      </w:r>
      <w:r w:rsidRPr="007C7374">
        <w:rPr>
          <w:szCs w:val="24"/>
        </w:rPr>
        <w:t xml:space="preserve"> research and evaluations</w:t>
      </w:r>
      <w:r w:rsidR="00AB35E2" w:rsidRPr="007C7374">
        <w:rPr>
          <w:szCs w:val="24"/>
        </w:rPr>
        <w:t xml:space="preserve"> and internal monitoring</w:t>
      </w:r>
      <w:r w:rsidRPr="007C7374">
        <w:rPr>
          <w:szCs w:val="24"/>
        </w:rPr>
        <w:t>. A communication</w:t>
      </w:r>
      <w:r w:rsidR="00AB35E2" w:rsidRPr="007C7374">
        <w:rPr>
          <w:szCs w:val="24"/>
        </w:rPr>
        <w:t>s</w:t>
      </w:r>
      <w:r w:rsidRPr="007C7374">
        <w:rPr>
          <w:szCs w:val="24"/>
        </w:rPr>
        <w:t xml:space="preserve"> strategy will compliment this policy</w:t>
      </w:r>
      <w:r w:rsidR="003B7163" w:rsidRPr="007C7374">
        <w:rPr>
          <w:szCs w:val="24"/>
        </w:rPr>
        <w:t xml:space="preserve"> paper and target policy</w:t>
      </w:r>
      <w:r w:rsidRPr="007C7374">
        <w:rPr>
          <w:szCs w:val="24"/>
        </w:rPr>
        <w:t xml:space="preserve"> makers and decision makers with these key messages</w:t>
      </w:r>
      <w:r w:rsidR="003B7163" w:rsidRPr="007C7374">
        <w:rPr>
          <w:szCs w:val="24"/>
        </w:rPr>
        <w:t xml:space="preserve">. A literacy conference will be held </w:t>
      </w:r>
      <w:r w:rsidR="00AB35E2" w:rsidRPr="007C7374">
        <w:rPr>
          <w:szCs w:val="24"/>
        </w:rPr>
        <w:t xml:space="preserve">in 2020 to </w:t>
      </w:r>
      <w:r w:rsidR="003B7163" w:rsidRPr="007C7374">
        <w:rPr>
          <w:szCs w:val="24"/>
        </w:rPr>
        <w:t xml:space="preserve">launch the paper and showcase some of the literacy work currently in action in Tallaght. </w:t>
      </w:r>
      <w:r w:rsidR="00AB35E2" w:rsidRPr="007C7374">
        <w:rPr>
          <w:color w:val="000000" w:themeColor="text1"/>
          <w:szCs w:val="24"/>
        </w:rPr>
        <w:t>A</w:t>
      </w:r>
      <w:r w:rsidR="00813C26" w:rsidRPr="007C7374">
        <w:rPr>
          <w:color w:val="000000" w:themeColor="text1"/>
          <w:szCs w:val="24"/>
        </w:rPr>
        <w:t>n online</w:t>
      </w:r>
      <w:r w:rsidR="00AB35E2" w:rsidRPr="007C7374">
        <w:rPr>
          <w:color w:val="000000" w:themeColor="text1"/>
          <w:szCs w:val="24"/>
        </w:rPr>
        <w:t xml:space="preserve"> training</w:t>
      </w:r>
      <w:r w:rsidR="00813C26" w:rsidRPr="007C7374">
        <w:rPr>
          <w:color w:val="000000" w:themeColor="text1"/>
          <w:szCs w:val="24"/>
        </w:rPr>
        <w:t xml:space="preserve"> summer school </w:t>
      </w:r>
      <w:r w:rsidR="00AB35E2" w:rsidRPr="007C7374">
        <w:rPr>
          <w:color w:val="000000" w:themeColor="text1"/>
          <w:szCs w:val="24"/>
        </w:rPr>
        <w:t xml:space="preserve">will be developed to </w:t>
      </w:r>
      <w:r w:rsidR="00813C26" w:rsidRPr="007C7374">
        <w:rPr>
          <w:color w:val="000000" w:themeColor="text1"/>
          <w:szCs w:val="24"/>
        </w:rPr>
        <w:t>train</w:t>
      </w:r>
      <w:r w:rsidR="00241B59" w:rsidRPr="007C7374">
        <w:rPr>
          <w:color w:val="000000" w:themeColor="text1"/>
          <w:szCs w:val="24"/>
        </w:rPr>
        <w:t xml:space="preserve"> D</w:t>
      </w:r>
      <w:r w:rsidR="00AB35E2" w:rsidRPr="007C7374">
        <w:rPr>
          <w:color w:val="000000" w:themeColor="text1"/>
          <w:szCs w:val="24"/>
        </w:rPr>
        <w:t xml:space="preserve">oodle </w:t>
      </w:r>
      <w:r w:rsidR="00241B59" w:rsidRPr="007C7374">
        <w:rPr>
          <w:color w:val="000000" w:themeColor="text1"/>
          <w:szCs w:val="24"/>
        </w:rPr>
        <w:t>D</w:t>
      </w:r>
      <w:r w:rsidR="00AB35E2" w:rsidRPr="007C7374">
        <w:rPr>
          <w:color w:val="000000" w:themeColor="text1"/>
          <w:szCs w:val="24"/>
        </w:rPr>
        <w:t>en facilitators</w:t>
      </w:r>
      <w:r w:rsidR="00241B59" w:rsidRPr="007C7374">
        <w:rPr>
          <w:color w:val="000000" w:themeColor="text1"/>
          <w:szCs w:val="24"/>
        </w:rPr>
        <w:t>.</w:t>
      </w:r>
      <w:r w:rsidR="0079330A" w:rsidRPr="007C7374">
        <w:rPr>
          <w:noProof/>
          <w:color w:val="000000" w:themeColor="text1"/>
          <w:szCs w:val="24"/>
          <w:lang w:eastAsia="en-IE"/>
        </w:rPr>
        <w:t xml:space="preserve"> </w:t>
      </w:r>
      <w:r w:rsidR="0079330A">
        <w:rPr>
          <w:noProof/>
          <w:color w:val="000000" w:themeColor="text1"/>
          <w:sz w:val="24"/>
          <w:szCs w:val="24"/>
          <w:lang w:eastAsia="en-IE"/>
        </w:rPr>
        <w:drawing>
          <wp:inline distT="0" distB="0" distL="0" distR="0" wp14:anchorId="70E02931" wp14:editId="629922DA">
            <wp:extent cx="2857500" cy="2857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143C111" w14:textId="60E1608E" w:rsidR="00875745" w:rsidRPr="0024435F" w:rsidRDefault="000114BD" w:rsidP="00875745">
      <w:pPr>
        <w:rPr>
          <w:color w:val="000000" w:themeColor="text1"/>
          <w:sz w:val="24"/>
          <w:szCs w:val="24"/>
        </w:rPr>
      </w:pPr>
      <w:r>
        <w:rPr>
          <w:color w:val="000000" w:themeColor="text1"/>
          <w:sz w:val="24"/>
          <w:szCs w:val="24"/>
        </w:rPr>
        <w:br/>
      </w:r>
      <w:r w:rsidRPr="0079330A">
        <w:rPr>
          <w:i/>
          <w:color w:val="000000" w:themeColor="text1"/>
          <w:szCs w:val="24"/>
        </w:rPr>
        <w:t>A photo taken by one of our Doodle Den Facilitators during a session in 2019</w:t>
      </w:r>
    </w:p>
    <w:p w14:paraId="7F5291FF" w14:textId="59E998C6" w:rsidR="000C2709" w:rsidRDefault="00B1636D" w:rsidP="006F64FA">
      <w:pPr>
        <w:pStyle w:val="Heading1"/>
        <w:numPr>
          <w:ilvl w:val="0"/>
          <w:numId w:val="29"/>
        </w:numPr>
      </w:pPr>
      <w:bookmarkStart w:id="25" w:name="_Toc48209240"/>
      <w:r>
        <w:t>Doodle Families</w:t>
      </w:r>
      <w:bookmarkEnd w:id="25"/>
      <w:r w:rsidR="005218E3">
        <w:t xml:space="preserve"> </w:t>
      </w:r>
    </w:p>
    <w:p w14:paraId="7196C7E2" w14:textId="77777777" w:rsidR="0024435F" w:rsidRPr="0024435F" w:rsidRDefault="0024435F" w:rsidP="0024435F"/>
    <w:p w14:paraId="1DB7E843" w14:textId="7F8DD724" w:rsidR="000C2709" w:rsidRPr="00936784" w:rsidRDefault="0024435F" w:rsidP="00A253AB">
      <w:pPr>
        <w:rPr>
          <w:rFonts w:ascii="Cambria" w:hAnsi="Cambria"/>
          <w:color w:val="0070C0"/>
          <w:sz w:val="24"/>
          <w:szCs w:val="24"/>
        </w:rPr>
      </w:pPr>
      <w:r>
        <w:rPr>
          <w:noProof/>
          <w:lang w:eastAsia="en-IE"/>
        </w:rPr>
        <w:drawing>
          <wp:anchor distT="0" distB="0" distL="114300" distR="114300" simplePos="0" relativeHeight="251663360" behindDoc="0" locked="0" layoutInCell="1" allowOverlap="1" wp14:anchorId="2396AF2F" wp14:editId="609082C7">
            <wp:simplePos x="0" y="0"/>
            <wp:positionH relativeFrom="column">
              <wp:posOffset>0</wp:posOffset>
            </wp:positionH>
            <wp:positionV relativeFrom="paragraph">
              <wp:posOffset>2540</wp:posOffset>
            </wp:positionV>
            <wp:extent cx="1938655" cy="65214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8655" cy="652145"/>
                    </a:xfrm>
                    <a:prstGeom prst="rect">
                      <a:avLst/>
                    </a:prstGeom>
                    <a:noFill/>
                  </pic:spPr>
                </pic:pic>
              </a:graphicData>
            </a:graphic>
          </wp:anchor>
        </w:drawing>
      </w:r>
    </w:p>
    <w:p w14:paraId="3356194C" w14:textId="77777777" w:rsidR="005218E3" w:rsidRPr="00936784" w:rsidRDefault="009D5B65" w:rsidP="0079330A">
      <w:pPr>
        <w:pStyle w:val="Heading3"/>
      </w:pPr>
      <w:bookmarkStart w:id="26" w:name="_Toc48209241"/>
      <w:r>
        <w:t>Level of A</w:t>
      </w:r>
      <w:r w:rsidR="005218E3" w:rsidRPr="00936784">
        <w:t>ctivity in 2019</w:t>
      </w:r>
      <w:bookmarkEnd w:id="26"/>
      <w:r w:rsidR="00384982" w:rsidRPr="00936784">
        <w:t xml:space="preserve"> </w:t>
      </w:r>
    </w:p>
    <w:p w14:paraId="091552FA" w14:textId="77777777" w:rsidR="00AB35E2" w:rsidRPr="00B85CDC" w:rsidRDefault="005218E3" w:rsidP="005218E3">
      <w:pPr>
        <w:rPr>
          <w:sz w:val="24"/>
          <w:szCs w:val="24"/>
        </w:rPr>
      </w:pPr>
      <w:r w:rsidRPr="007C7374">
        <w:rPr>
          <w:szCs w:val="24"/>
        </w:rPr>
        <w:t>Doodle Fami</w:t>
      </w:r>
      <w:r w:rsidR="00B85CDC" w:rsidRPr="007C7374">
        <w:rPr>
          <w:szCs w:val="24"/>
        </w:rPr>
        <w:t>lies was facilitated in 17 schools</w:t>
      </w:r>
      <w:r w:rsidRPr="007C7374">
        <w:rPr>
          <w:szCs w:val="24"/>
        </w:rPr>
        <w:t xml:space="preserve"> in Tallaght, Mayo, Donegal, Limerick and Galway and attended by 2</w:t>
      </w:r>
      <w:r w:rsidR="00B85CDC" w:rsidRPr="007C7374">
        <w:rPr>
          <w:szCs w:val="24"/>
        </w:rPr>
        <w:t xml:space="preserve">46 children and their parents. </w:t>
      </w:r>
      <w:r w:rsidR="00AB35E2" w:rsidRPr="00936784">
        <w:rPr>
          <w:color w:val="FF0000"/>
          <w:sz w:val="24"/>
          <w:szCs w:val="24"/>
        </w:rPr>
        <w:t xml:space="preserve"> </w:t>
      </w:r>
    </w:p>
    <w:p w14:paraId="121CF68C" w14:textId="77777777" w:rsidR="00B1636D" w:rsidRPr="00936784" w:rsidRDefault="009D5B65" w:rsidP="0079330A">
      <w:pPr>
        <w:pStyle w:val="Heading3"/>
      </w:pPr>
      <w:bookmarkStart w:id="27" w:name="_Toc48209242"/>
      <w:r>
        <w:t>Achievements and O</w:t>
      </w:r>
      <w:r w:rsidR="005218E3" w:rsidRPr="00936784">
        <w:t>utcomes in 2019</w:t>
      </w:r>
      <w:bookmarkEnd w:id="27"/>
    </w:p>
    <w:p w14:paraId="7C2B1566" w14:textId="5E217399" w:rsidR="005218E3" w:rsidRPr="007C7374" w:rsidRDefault="00875745" w:rsidP="00DC6DFE">
      <w:pPr>
        <w:rPr>
          <w:szCs w:val="24"/>
        </w:rPr>
      </w:pPr>
      <w:r w:rsidRPr="007C7374">
        <w:rPr>
          <w:szCs w:val="24"/>
        </w:rPr>
        <w:t xml:space="preserve">2019 </w:t>
      </w:r>
      <w:r w:rsidR="00DC6DFE" w:rsidRPr="007C7374">
        <w:rPr>
          <w:szCs w:val="24"/>
        </w:rPr>
        <w:t xml:space="preserve">saw the publication of </w:t>
      </w:r>
      <w:r w:rsidR="00DC6DFE" w:rsidRPr="007C7374">
        <w:rPr>
          <w:i/>
          <w:szCs w:val="24"/>
        </w:rPr>
        <w:t>‘</w:t>
      </w:r>
      <w:r w:rsidR="003D7B7D" w:rsidRPr="007C7374">
        <w:rPr>
          <w:i/>
          <w:szCs w:val="24"/>
        </w:rPr>
        <w:t>Literacy, Learning and Linkages: A process evaluation of the Doodle Families Programme</w:t>
      </w:r>
      <w:r w:rsidR="00DC6DFE" w:rsidRPr="007C7374">
        <w:rPr>
          <w:i/>
          <w:szCs w:val="24"/>
        </w:rPr>
        <w:t>’</w:t>
      </w:r>
      <w:r w:rsidR="003D7B7D" w:rsidRPr="007C7374">
        <w:rPr>
          <w:szCs w:val="24"/>
        </w:rPr>
        <w:t>. The outcomes of the research, both qualitative and quantitative, point to the positive impact of the Doodle Families Programme in increasing the effectiveness of school and community agencies working with families to develop children’s literacy the</w:t>
      </w:r>
      <w:r w:rsidR="00EC11A2" w:rsidRPr="007C7374">
        <w:rPr>
          <w:szCs w:val="24"/>
        </w:rPr>
        <w:t xml:space="preserve"> Final</w:t>
      </w:r>
      <w:r w:rsidR="00DC6DFE" w:rsidRPr="007C7374">
        <w:rPr>
          <w:szCs w:val="24"/>
        </w:rPr>
        <w:t xml:space="preserve"> </w:t>
      </w:r>
      <w:r w:rsidR="003D7B7D" w:rsidRPr="007C7374">
        <w:rPr>
          <w:szCs w:val="24"/>
        </w:rPr>
        <w:t xml:space="preserve">Report can be accessed </w:t>
      </w:r>
      <w:hyperlink r:id="rId32" w:history="1">
        <w:r w:rsidR="002E46C4" w:rsidRPr="007C7374">
          <w:rPr>
            <w:color w:val="0000FF"/>
            <w:szCs w:val="24"/>
            <w:u w:val="single"/>
          </w:rPr>
          <w:t>here</w:t>
        </w:r>
        <w:r w:rsidR="00EC11A2" w:rsidRPr="007C7374">
          <w:rPr>
            <w:color w:val="0000FF"/>
            <w:szCs w:val="24"/>
            <w:u w:val="single"/>
          </w:rPr>
          <w:t>.</w:t>
        </w:r>
      </w:hyperlink>
      <w:r w:rsidR="00EC11A2" w:rsidRPr="007C7374">
        <w:rPr>
          <w:szCs w:val="24"/>
        </w:rPr>
        <w:t xml:space="preserve"> </w:t>
      </w:r>
      <w:r w:rsidR="00D34DFB" w:rsidRPr="007C7374">
        <w:rPr>
          <w:szCs w:val="24"/>
        </w:rPr>
        <w:t xml:space="preserve">Our own data </w:t>
      </w:r>
      <w:r w:rsidR="00C46C54" w:rsidRPr="007C7374">
        <w:rPr>
          <w:szCs w:val="24"/>
        </w:rPr>
        <w:t xml:space="preserve">also outlines achievements of outcomes in that both children and parents </w:t>
      </w:r>
      <w:r w:rsidR="00027C59" w:rsidRPr="007C7374">
        <w:rPr>
          <w:szCs w:val="24"/>
        </w:rPr>
        <w:t xml:space="preserve">reporting positive attitudes and </w:t>
      </w:r>
      <w:r w:rsidR="00A81994" w:rsidRPr="007C7374">
        <w:rPr>
          <w:szCs w:val="24"/>
        </w:rPr>
        <w:t>practices towards</w:t>
      </w:r>
      <w:r w:rsidR="00027C59" w:rsidRPr="007C7374">
        <w:rPr>
          <w:szCs w:val="24"/>
        </w:rPr>
        <w:t xml:space="preserve"> literacy. </w:t>
      </w:r>
    </w:p>
    <w:p w14:paraId="1BE0E145" w14:textId="25A83E90" w:rsidR="00C46C54" w:rsidRPr="00936784" w:rsidRDefault="00C46C54" w:rsidP="0079330A">
      <w:pPr>
        <w:pStyle w:val="Heading3"/>
      </w:pPr>
      <w:bookmarkStart w:id="28" w:name="_Toc48209243"/>
      <w:r w:rsidRPr="00936784">
        <w:t>Targets for 2020</w:t>
      </w:r>
      <w:bookmarkEnd w:id="28"/>
    </w:p>
    <w:p w14:paraId="1D2EC73F" w14:textId="77777777" w:rsidR="00C46C54" w:rsidRPr="007C7374" w:rsidRDefault="00241B59" w:rsidP="00DC6DFE">
      <w:pPr>
        <w:rPr>
          <w:szCs w:val="24"/>
        </w:rPr>
      </w:pPr>
      <w:r w:rsidRPr="007C7374">
        <w:rPr>
          <w:szCs w:val="24"/>
        </w:rPr>
        <w:t xml:space="preserve">We are committed to </w:t>
      </w:r>
      <w:r w:rsidR="00FE762A" w:rsidRPr="007C7374">
        <w:rPr>
          <w:szCs w:val="24"/>
        </w:rPr>
        <w:t xml:space="preserve">continuing to </w:t>
      </w:r>
      <w:r w:rsidRPr="007C7374">
        <w:rPr>
          <w:szCs w:val="24"/>
        </w:rPr>
        <w:t>support those deliver</w:t>
      </w:r>
      <w:r w:rsidR="00FE762A" w:rsidRPr="007C7374">
        <w:rPr>
          <w:szCs w:val="24"/>
        </w:rPr>
        <w:t>ing</w:t>
      </w:r>
      <w:r w:rsidRPr="007C7374">
        <w:rPr>
          <w:szCs w:val="24"/>
        </w:rPr>
        <w:t xml:space="preserve"> the programme</w:t>
      </w:r>
      <w:r w:rsidR="00FE762A" w:rsidRPr="007C7374">
        <w:rPr>
          <w:szCs w:val="24"/>
        </w:rPr>
        <w:t xml:space="preserve"> and extend its provision to a wider range of schools</w:t>
      </w:r>
      <w:r w:rsidRPr="007C7374">
        <w:rPr>
          <w:szCs w:val="24"/>
        </w:rPr>
        <w:t xml:space="preserve">. </w:t>
      </w:r>
    </w:p>
    <w:p w14:paraId="533A19A5" w14:textId="4B9D6C5A" w:rsidR="00511349" w:rsidRPr="007C7374" w:rsidRDefault="00FE762A" w:rsidP="00DE7793">
      <w:pPr>
        <w:rPr>
          <w:szCs w:val="24"/>
        </w:rPr>
      </w:pPr>
      <w:r w:rsidRPr="007C7374">
        <w:rPr>
          <w:szCs w:val="24"/>
        </w:rPr>
        <w:t>We will d</w:t>
      </w:r>
      <w:r w:rsidR="00241B59" w:rsidRPr="007C7374">
        <w:rPr>
          <w:szCs w:val="24"/>
        </w:rPr>
        <w:t>evelop an online summer school for training Doodle Families</w:t>
      </w:r>
      <w:r w:rsidRPr="007C7374">
        <w:rPr>
          <w:szCs w:val="24"/>
        </w:rPr>
        <w:t xml:space="preserve"> facilitators</w:t>
      </w:r>
      <w:r w:rsidR="0079330A" w:rsidRPr="007C7374">
        <w:rPr>
          <w:szCs w:val="24"/>
        </w:rPr>
        <w:t xml:space="preserve">. </w:t>
      </w:r>
    </w:p>
    <w:p w14:paraId="76F6AFD2" w14:textId="2435182B" w:rsidR="00FE762A" w:rsidRDefault="00241B59" w:rsidP="006F64FA">
      <w:pPr>
        <w:pStyle w:val="Heading1"/>
        <w:numPr>
          <w:ilvl w:val="0"/>
          <w:numId w:val="29"/>
        </w:numPr>
      </w:pPr>
      <w:bookmarkStart w:id="29" w:name="_Toc48209244"/>
      <w:r>
        <w:t>Dolly Parton’s Imagination Library</w:t>
      </w:r>
      <w:bookmarkEnd w:id="29"/>
    </w:p>
    <w:p w14:paraId="23ECF932" w14:textId="77777777" w:rsidR="0024435F" w:rsidRPr="0024435F" w:rsidRDefault="0024435F" w:rsidP="0024435F"/>
    <w:p w14:paraId="70C4062B" w14:textId="6F87AB94" w:rsidR="00936784" w:rsidRDefault="0024435F" w:rsidP="000C2709">
      <w:r>
        <w:rPr>
          <w:noProof/>
          <w:lang w:eastAsia="en-IE"/>
        </w:rPr>
        <w:drawing>
          <wp:anchor distT="0" distB="0" distL="114300" distR="114300" simplePos="0" relativeHeight="251664384" behindDoc="0" locked="0" layoutInCell="1" allowOverlap="1" wp14:anchorId="3F90FA07" wp14:editId="0B5AC355">
            <wp:simplePos x="0" y="0"/>
            <wp:positionH relativeFrom="column">
              <wp:posOffset>0</wp:posOffset>
            </wp:positionH>
            <wp:positionV relativeFrom="paragraph">
              <wp:posOffset>0</wp:posOffset>
            </wp:positionV>
            <wp:extent cx="1134533" cy="1134533"/>
            <wp:effectExtent l="0" t="0" r="889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Imagination Library Log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4533" cy="1134533"/>
                    </a:xfrm>
                    <a:prstGeom prst="rect">
                      <a:avLst/>
                    </a:prstGeom>
                  </pic:spPr>
                </pic:pic>
              </a:graphicData>
            </a:graphic>
          </wp:anchor>
        </w:drawing>
      </w:r>
    </w:p>
    <w:p w14:paraId="34D491C6" w14:textId="77777777" w:rsidR="0079330A" w:rsidRPr="00936784" w:rsidRDefault="0079330A" w:rsidP="0079330A">
      <w:pPr>
        <w:pStyle w:val="Heading3"/>
      </w:pPr>
      <w:bookmarkStart w:id="30" w:name="_Toc48209245"/>
      <w:r>
        <w:t>Level of A</w:t>
      </w:r>
      <w:r w:rsidRPr="00936784">
        <w:t>ctivity in 2019</w:t>
      </w:r>
      <w:bookmarkEnd w:id="30"/>
      <w:r w:rsidRPr="00936784">
        <w:t xml:space="preserve"> </w:t>
      </w:r>
    </w:p>
    <w:p w14:paraId="0FB83AA5" w14:textId="77777777" w:rsidR="00DC23C5" w:rsidRPr="007C7374" w:rsidRDefault="00241B59" w:rsidP="00DC23C5">
      <w:pPr>
        <w:spacing w:line="240" w:lineRule="auto"/>
        <w:rPr>
          <w:szCs w:val="24"/>
        </w:rPr>
      </w:pPr>
      <w:r w:rsidRPr="007C7374">
        <w:rPr>
          <w:szCs w:val="24"/>
        </w:rPr>
        <w:t>2019 saw the launch of DPIL in Tall</w:t>
      </w:r>
      <w:r w:rsidR="004953DE" w:rsidRPr="007C7374">
        <w:rPr>
          <w:szCs w:val="24"/>
        </w:rPr>
        <w:t>aght and surpassing all targets;</w:t>
      </w:r>
      <w:r w:rsidRPr="007C7374">
        <w:rPr>
          <w:szCs w:val="24"/>
        </w:rPr>
        <w:t xml:space="preserve"> </w:t>
      </w:r>
    </w:p>
    <w:p w14:paraId="29AE8689" w14:textId="77777777" w:rsidR="00C84508" w:rsidRPr="007C7374" w:rsidRDefault="00241B59" w:rsidP="00DC23C5">
      <w:pPr>
        <w:spacing w:line="240" w:lineRule="auto"/>
        <w:rPr>
          <w:szCs w:val="24"/>
        </w:rPr>
      </w:pPr>
      <w:r w:rsidRPr="007C7374">
        <w:rPr>
          <w:szCs w:val="24"/>
        </w:rPr>
        <w:t>4</w:t>
      </w:r>
      <w:r w:rsidR="00DD2D8C" w:rsidRPr="007C7374">
        <w:rPr>
          <w:szCs w:val="24"/>
        </w:rPr>
        <w:t xml:space="preserve">,400 </w:t>
      </w:r>
      <w:r w:rsidR="00C84508" w:rsidRPr="007C7374">
        <w:rPr>
          <w:szCs w:val="24"/>
        </w:rPr>
        <w:t>children registered=</w:t>
      </w:r>
      <w:r w:rsidR="00DD2D8C" w:rsidRPr="007C7374">
        <w:rPr>
          <w:szCs w:val="24"/>
        </w:rPr>
        <w:t xml:space="preserve"> 65% of the population of 0- 5 year old children</w:t>
      </w:r>
      <w:r w:rsidR="00C84508" w:rsidRPr="007C7374">
        <w:rPr>
          <w:szCs w:val="24"/>
        </w:rPr>
        <w:t xml:space="preserve"> in Tallaght</w:t>
      </w:r>
      <w:r w:rsidR="004953DE" w:rsidRPr="007C7374">
        <w:rPr>
          <w:szCs w:val="24"/>
        </w:rPr>
        <w:t>;</w:t>
      </w:r>
      <w:r w:rsidR="00DD2D8C" w:rsidRPr="007C7374">
        <w:rPr>
          <w:szCs w:val="24"/>
        </w:rPr>
        <w:t xml:space="preserve"> </w:t>
      </w:r>
    </w:p>
    <w:p w14:paraId="276C1142" w14:textId="77777777" w:rsidR="00C84508" w:rsidRPr="007C7374" w:rsidRDefault="00DD2D8C" w:rsidP="00DC23C5">
      <w:pPr>
        <w:spacing w:line="240" w:lineRule="auto"/>
        <w:rPr>
          <w:szCs w:val="24"/>
        </w:rPr>
      </w:pPr>
      <w:r w:rsidRPr="007C7374">
        <w:rPr>
          <w:szCs w:val="24"/>
        </w:rPr>
        <w:t xml:space="preserve">33,108 books were </w:t>
      </w:r>
      <w:r w:rsidR="00C84508" w:rsidRPr="007C7374">
        <w:rPr>
          <w:szCs w:val="24"/>
        </w:rPr>
        <w:t xml:space="preserve">delivered; </w:t>
      </w:r>
    </w:p>
    <w:p w14:paraId="77DEE27F" w14:textId="77777777" w:rsidR="00C84508" w:rsidRPr="007C7374" w:rsidRDefault="00A81994" w:rsidP="00DC23C5">
      <w:pPr>
        <w:spacing w:line="240" w:lineRule="auto"/>
        <w:rPr>
          <w:szCs w:val="24"/>
        </w:rPr>
      </w:pPr>
      <w:r w:rsidRPr="007C7374">
        <w:rPr>
          <w:szCs w:val="24"/>
        </w:rPr>
        <w:t xml:space="preserve">Approximately 1500 parents and children </w:t>
      </w:r>
      <w:r w:rsidR="00924B88" w:rsidRPr="007C7374">
        <w:rPr>
          <w:szCs w:val="24"/>
        </w:rPr>
        <w:t>attended 2</w:t>
      </w:r>
      <w:r w:rsidR="00C84508" w:rsidRPr="007C7374">
        <w:rPr>
          <w:szCs w:val="24"/>
        </w:rPr>
        <w:t xml:space="preserve"> large events</w:t>
      </w:r>
      <w:r w:rsidRPr="007C7374">
        <w:rPr>
          <w:szCs w:val="24"/>
        </w:rPr>
        <w:t xml:space="preserve"> in 2019</w:t>
      </w:r>
      <w:r w:rsidR="00C84508" w:rsidRPr="007C7374">
        <w:rPr>
          <w:szCs w:val="24"/>
        </w:rPr>
        <w:t>, the launch on 14</w:t>
      </w:r>
      <w:r w:rsidR="00C84508" w:rsidRPr="007C7374">
        <w:rPr>
          <w:szCs w:val="24"/>
          <w:vertAlign w:val="superscript"/>
        </w:rPr>
        <w:t>th</w:t>
      </w:r>
      <w:r w:rsidR="00C84508" w:rsidRPr="007C7374">
        <w:rPr>
          <w:szCs w:val="24"/>
        </w:rPr>
        <w:t xml:space="preserve"> Feb and a celebration of the success of the Imagination Library on the 18</w:t>
      </w:r>
      <w:r w:rsidR="00C84508" w:rsidRPr="007C7374">
        <w:rPr>
          <w:szCs w:val="24"/>
          <w:vertAlign w:val="superscript"/>
        </w:rPr>
        <w:t>th</w:t>
      </w:r>
      <w:r w:rsidR="00C84508" w:rsidRPr="007C7374">
        <w:rPr>
          <w:szCs w:val="24"/>
        </w:rPr>
        <w:t xml:space="preserve"> October in Tallaght Library. </w:t>
      </w:r>
    </w:p>
    <w:p w14:paraId="3CA413F4" w14:textId="77777777" w:rsidR="00DC23C5" w:rsidRPr="007C7374" w:rsidRDefault="00663045" w:rsidP="00DC23C5">
      <w:pPr>
        <w:spacing w:line="240" w:lineRule="auto"/>
        <w:rPr>
          <w:szCs w:val="24"/>
        </w:rPr>
      </w:pPr>
      <w:r w:rsidRPr="007C7374">
        <w:rPr>
          <w:szCs w:val="24"/>
        </w:rPr>
        <w:t xml:space="preserve">We established a </w:t>
      </w:r>
      <w:r w:rsidR="00A81994" w:rsidRPr="007C7374">
        <w:rPr>
          <w:szCs w:val="24"/>
        </w:rPr>
        <w:t xml:space="preserve">research </w:t>
      </w:r>
      <w:r w:rsidRPr="007C7374">
        <w:rPr>
          <w:szCs w:val="24"/>
        </w:rPr>
        <w:t xml:space="preserve">baseline for a cohort of just under 300 families looking at current literacy practices and home learning environments. </w:t>
      </w:r>
      <w:r w:rsidR="00545FBA" w:rsidRPr="007C7374">
        <w:rPr>
          <w:szCs w:val="24"/>
        </w:rPr>
        <w:t xml:space="preserve">87.5% of respondents were the child’s mother with just under 8% of fathers responding to the survey. Of those just over 49% had an education at tertiary level with just </w:t>
      </w:r>
      <w:r w:rsidR="00B95D1F" w:rsidRPr="007C7374">
        <w:rPr>
          <w:szCs w:val="24"/>
        </w:rPr>
        <w:t>fewer than</w:t>
      </w:r>
      <w:r w:rsidR="00545FBA" w:rsidRPr="007C7374">
        <w:rPr>
          <w:szCs w:val="24"/>
        </w:rPr>
        <w:t xml:space="preserve"> 10% reporting highest level of education at </w:t>
      </w:r>
      <w:r w:rsidR="00B95D1F" w:rsidRPr="007C7374">
        <w:rPr>
          <w:szCs w:val="24"/>
        </w:rPr>
        <w:t>either  no formal education/primary school/ or junior certificate level.</w:t>
      </w:r>
    </w:p>
    <w:p w14:paraId="7D9E4E2E" w14:textId="77777777" w:rsidR="00DC23C5" w:rsidRPr="007C7374" w:rsidRDefault="00DC23C5" w:rsidP="00DC23C5">
      <w:pPr>
        <w:spacing w:line="240" w:lineRule="auto"/>
        <w:rPr>
          <w:szCs w:val="24"/>
        </w:rPr>
      </w:pPr>
      <w:r w:rsidRPr="007C7374">
        <w:rPr>
          <w:szCs w:val="24"/>
        </w:rPr>
        <w:t xml:space="preserve">Added value activities, </w:t>
      </w:r>
      <w:r w:rsidR="00E17902" w:rsidRPr="007C7374">
        <w:rPr>
          <w:szCs w:val="24"/>
        </w:rPr>
        <w:t>i.e.</w:t>
      </w:r>
      <w:r w:rsidRPr="007C7374">
        <w:rPr>
          <w:szCs w:val="24"/>
        </w:rPr>
        <w:t xml:space="preserve"> regular emails with tips on reading, health and wellbeing as well as activities in the community saw engagement above the norm for the sector.  Opening rates were between </w:t>
      </w:r>
      <w:r w:rsidR="00E17902" w:rsidRPr="007C7374">
        <w:rPr>
          <w:szCs w:val="24"/>
        </w:rPr>
        <w:t xml:space="preserve">36-80%. </w:t>
      </w:r>
    </w:p>
    <w:p w14:paraId="3D2A330C" w14:textId="77777777" w:rsidR="00FE762A" w:rsidRPr="007C7374" w:rsidRDefault="00355195" w:rsidP="00DC23C5">
      <w:pPr>
        <w:spacing w:line="240" w:lineRule="auto"/>
        <w:rPr>
          <w:color w:val="000000" w:themeColor="text1"/>
          <w:szCs w:val="24"/>
        </w:rPr>
      </w:pPr>
      <w:r w:rsidRPr="007C7374">
        <w:rPr>
          <w:color w:val="000000" w:themeColor="text1"/>
          <w:szCs w:val="24"/>
        </w:rPr>
        <w:t xml:space="preserve">There were 7 meetings of the </w:t>
      </w:r>
      <w:r w:rsidR="00FE762A" w:rsidRPr="007C7374">
        <w:rPr>
          <w:color w:val="000000" w:themeColor="text1"/>
          <w:szCs w:val="24"/>
        </w:rPr>
        <w:t>o</w:t>
      </w:r>
      <w:r w:rsidRPr="007C7374">
        <w:rPr>
          <w:color w:val="000000" w:themeColor="text1"/>
          <w:szCs w:val="24"/>
        </w:rPr>
        <w:t xml:space="preserve">f the DPIL advisory group who provided ongoing support and implementation of The Imagination Library.  </w:t>
      </w:r>
      <w:r w:rsidR="00FE762A" w:rsidRPr="007C7374">
        <w:rPr>
          <w:color w:val="000000" w:themeColor="text1"/>
          <w:szCs w:val="24"/>
        </w:rPr>
        <w:t xml:space="preserve"> </w:t>
      </w:r>
    </w:p>
    <w:p w14:paraId="16F52269" w14:textId="3B75F552" w:rsidR="00355195" w:rsidRPr="00936784" w:rsidRDefault="009D5B65" w:rsidP="0079330A">
      <w:pPr>
        <w:pStyle w:val="Heading3"/>
      </w:pPr>
      <w:bookmarkStart w:id="31" w:name="_Toc48209246"/>
      <w:r>
        <w:t>Achievements and O</w:t>
      </w:r>
      <w:r w:rsidR="00FE762A" w:rsidRPr="00936784">
        <w:t xml:space="preserve">utcomes </w:t>
      </w:r>
      <w:r w:rsidR="009A7D3D">
        <w:t>in 2019</w:t>
      </w:r>
      <w:bookmarkEnd w:id="31"/>
    </w:p>
    <w:p w14:paraId="5535E1D2" w14:textId="0DBE5274" w:rsidR="00355195" w:rsidRPr="007C7374" w:rsidRDefault="00355195" w:rsidP="00FE762A">
      <w:pPr>
        <w:spacing w:line="240" w:lineRule="auto"/>
        <w:rPr>
          <w:szCs w:val="24"/>
        </w:rPr>
      </w:pPr>
      <w:r w:rsidRPr="007C7374">
        <w:rPr>
          <w:szCs w:val="24"/>
        </w:rPr>
        <w:t xml:space="preserve">We are the Irish affiliate of Imagination Library achieving phenomenal success in the first phase of the pilot in Dublin 24. </w:t>
      </w:r>
      <w:r w:rsidR="004B70C5">
        <w:rPr>
          <w:szCs w:val="24"/>
        </w:rPr>
        <w:t xml:space="preserve">Along with </w:t>
      </w:r>
      <w:r w:rsidRPr="007C7374">
        <w:rPr>
          <w:szCs w:val="24"/>
        </w:rPr>
        <w:t>The Dollywood Foundation</w:t>
      </w:r>
      <w:r w:rsidR="004B70C5">
        <w:rPr>
          <w:szCs w:val="24"/>
        </w:rPr>
        <w:t>, we’re exploring how</w:t>
      </w:r>
      <w:r w:rsidRPr="007C7374">
        <w:rPr>
          <w:szCs w:val="24"/>
        </w:rPr>
        <w:t xml:space="preserve"> to expand the programme in Ireland.</w:t>
      </w:r>
    </w:p>
    <w:p w14:paraId="0F2520AA" w14:textId="77777777" w:rsidR="00FE762A" w:rsidRPr="007C7374" w:rsidRDefault="00FE762A" w:rsidP="00FE762A">
      <w:pPr>
        <w:spacing w:line="240" w:lineRule="auto"/>
        <w:rPr>
          <w:b/>
          <w:color w:val="FF0000"/>
          <w:szCs w:val="24"/>
        </w:rPr>
      </w:pPr>
      <w:r w:rsidRPr="007C7374">
        <w:rPr>
          <w:szCs w:val="24"/>
        </w:rPr>
        <w:t xml:space="preserve">There were significant social media interactions and coverage in national and local media including TV and radio. </w:t>
      </w:r>
    </w:p>
    <w:p w14:paraId="51149533" w14:textId="406F252A" w:rsidR="001504C6" w:rsidRPr="007C7374" w:rsidRDefault="00355195" w:rsidP="00F35071">
      <w:pPr>
        <w:rPr>
          <w:color w:val="000000" w:themeColor="text1"/>
          <w:szCs w:val="24"/>
        </w:rPr>
      </w:pPr>
      <w:r w:rsidRPr="007C7374">
        <w:rPr>
          <w:color w:val="000000" w:themeColor="text1"/>
          <w:szCs w:val="24"/>
        </w:rPr>
        <w:t xml:space="preserve">We have </w:t>
      </w:r>
      <w:r w:rsidR="001504C6" w:rsidRPr="007C7374">
        <w:rPr>
          <w:color w:val="000000" w:themeColor="text1"/>
          <w:szCs w:val="24"/>
        </w:rPr>
        <w:t>had invaluable support from An Post, who have absorbed the cost of delivering the books for the first year and successfully negotiated thei</w:t>
      </w:r>
      <w:r w:rsidR="004B70C5">
        <w:rPr>
          <w:color w:val="000000" w:themeColor="text1"/>
          <w:szCs w:val="24"/>
        </w:rPr>
        <w:t>r continued involvement in 2020, and</w:t>
      </w:r>
      <w:r w:rsidR="001504C6" w:rsidRPr="007C7374">
        <w:rPr>
          <w:color w:val="000000" w:themeColor="text1"/>
          <w:szCs w:val="24"/>
        </w:rPr>
        <w:t xml:space="preserve"> have established a strong relationship with the Rotary Club, who </w:t>
      </w:r>
      <w:r w:rsidR="00FC2475" w:rsidRPr="007C7374">
        <w:rPr>
          <w:color w:val="000000" w:themeColor="text1"/>
          <w:szCs w:val="24"/>
        </w:rPr>
        <w:t>has</w:t>
      </w:r>
      <w:r w:rsidR="001504C6" w:rsidRPr="007C7374">
        <w:rPr>
          <w:color w:val="000000" w:themeColor="text1"/>
          <w:szCs w:val="24"/>
        </w:rPr>
        <w:t xml:space="preserve"> agreed to support us through fundraising for the programme.</w:t>
      </w:r>
    </w:p>
    <w:p w14:paraId="1DAC9EB2" w14:textId="77777777" w:rsidR="00F35071" w:rsidRPr="007C7374" w:rsidRDefault="001504C6" w:rsidP="00F35071">
      <w:pPr>
        <w:rPr>
          <w:color w:val="000000" w:themeColor="text1"/>
          <w:szCs w:val="24"/>
        </w:rPr>
      </w:pPr>
      <w:r w:rsidRPr="007C7374">
        <w:rPr>
          <w:color w:val="000000" w:themeColor="text1"/>
          <w:szCs w:val="24"/>
        </w:rPr>
        <w:t xml:space="preserve">Shamrock Rovers also played a role in securing excellent photo opportunities for the launch </w:t>
      </w:r>
      <w:r w:rsidR="00C53CB4" w:rsidRPr="007C7374">
        <w:rPr>
          <w:color w:val="000000" w:themeColor="text1"/>
          <w:szCs w:val="24"/>
        </w:rPr>
        <w:t>t</w:t>
      </w:r>
      <w:r w:rsidRPr="007C7374">
        <w:rPr>
          <w:color w:val="000000" w:themeColor="text1"/>
          <w:szCs w:val="24"/>
        </w:rPr>
        <w:t xml:space="preserve">he Imagination Library.  We look forward to growing this relationship in 2020.   </w:t>
      </w:r>
    </w:p>
    <w:p w14:paraId="0250CBFD" w14:textId="77777777" w:rsidR="00C84508" w:rsidRPr="00936784" w:rsidRDefault="00DC23C5" w:rsidP="0079330A">
      <w:pPr>
        <w:pStyle w:val="Heading3"/>
      </w:pPr>
      <w:bookmarkStart w:id="32" w:name="_Toc48209247"/>
      <w:r w:rsidRPr="00936784">
        <w:t>Targets for 2020</w:t>
      </w:r>
      <w:bookmarkEnd w:id="32"/>
    </w:p>
    <w:p w14:paraId="70AE5AA9" w14:textId="77777777" w:rsidR="00E17902" w:rsidRPr="007C7374" w:rsidRDefault="00E17902" w:rsidP="00C53CB4">
      <w:pPr>
        <w:pStyle w:val="ListParagraph"/>
        <w:numPr>
          <w:ilvl w:val="0"/>
          <w:numId w:val="24"/>
        </w:numPr>
        <w:rPr>
          <w:szCs w:val="24"/>
        </w:rPr>
      </w:pPr>
      <w:r w:rsidRPr="007C7374">
        <w:rPr>
          <w:szCs w:val="24"/>
        </w:rPr>
        <w:t>Maintain and continue to estab</w:t>
      </w:r>
      <w:r w:rsidR="0021379E" w:rsidRPr="007C7374">
        <w:rPr>
          <w:szCs w:val="24"/>
        </w:rPr>
        <w:t xml:space="preserve">lish </w:t>
      </w:r>
      <w:r w:rsidRPr="007C7374">
        <w:rPr>
          <w:szCs w:val="24"/>
        </w:rPr>
        <w:t>relationship</w:t>
      </w:r>
      <w:r w:rsidR="0021379E" w:rsidRPr="007C7374">
        <w:rPr>
          <w:szCs w:val="24"/>
        </w:rPr>
        <w:t>s</w:t>
      </w:r>
      <w:r w:rsidRPr="007C7374">
        <w:rPr>
          <w:szCs w:val="24"/>
        </w:rPr>
        <w:t xml:space="preserve"> with local businesses and agencies in Tallaght</w:t>
      </w:r>
      <w:r w:rsidR="001504C6" w:rsidRPr="007C7374">
        <w:rPr>
          <w:szCs w:val="24"/>
        </w:rPr>
        <w:t>, for the purposes of ensuring all children avail of the programme but also to support The Imagination Library through fundraising.</w:t>
      </w:r>
    </w:p>
    <w:p w14:paraId="6BD8F69C" w14:textId="77777777" w:rsidR="00E17902" w:rsidRPr="007C7374" w:rsidRDefault="00E17902" w:rsidP="00C53CB4">
      <w:pPr>
        <w:pStyle w:val="ListParagraph"/>
        <w:numPr>
          <w:ilvl w:val="0"/>
          <w:numId w:val="24"/>
        </w:numPr>
        <w:rPr>
          <w:szCs w:val="24"/>
        </w:rPr>
      </w:pPr>
      <w:r w:rsidRPr="007C7374">
        <w:rPr>
          <w:szCs w:val="24"/>
        </w:rPr>
        <w:t>Continue to deliver high quality bo</w:t>
      </w:r>
      <w:r w:rsidR="00027C59" w:rsidRPr="007C7374">
        <w:rPr>
          <w:szCs w:val="24"/>
        </w:rPr>
        <w:t>oks to children</w:t>
      </w:r>
      <w:r w:rsidR="00FE762A" w:rsidRPr="007C7374">
        <w:rPr>
          <w:szCs w:val="24"/>
        </w:rPr>
        <w:t xml:space="preserve"> in Dublin 24</w:t>
      </w:r>
      <w:r w:rsidR="00027C59" w:rsidRPr="007C7374">
        <w:rPr>
          <w:szCs w:val="24"/>
        </w:rPr>
        <w:t xml:space="preserve"> and reach 75</w:t>
      </w:r>
      <w:r w:rsidRPr="007C7374">
        <w:rPr>
          <w:szCs w:val="24"/>
        </w:rPr>
        <w:t xml:space="preserve">% of the population.  </w:t>
      </w:r>
    </w:p>
    <w:p w14:paraId="7D79C11E" w14:textId="77777777" w:rsidR="00C53CB4" w:rsidRPr="007C7374" w:rsidRDefault="00C53CB4" w:rsidP="00C53CB4">
      <w:pPr>
        <w:pStyle w:val="ListParagraph"/>
        <w:numPr>
          <w:ilvl w:val="0"/>
          <w:numId w:val="24"/>
        </w:numPr>
        <w:rPr>
          <w:szCs w:val="24"/>
        </w:rPr>
      </w:pPr>
      <w:r w:rsidRPr="007C7374">
        <w:rPr>
          <w:szCs w:val="24"/>
        </w:rPr>
        <w:t xml:space="preserve">Develop effective mechanisms to engage hard-to-reach and vulnerable groups.  </w:t>
      </w:r>
    </w:p>
    <w:p w14:paraId="42F2A53E" w14:textId="77777777" w:rsidR="00E17902" w:rsidRPr="007C7374" w:rsidRDefault="00E17902" w:rsidP="00C53CB4">
      <w:pPr>
        <w:pStyle w:val="ListParagraph"/>
        <w:numPr>
          <w:ilvl w:val="0"/>
          <w:numId w:val="24"/>
        </w:numPr>
        <w:rPr>
          <w:szCs w:val="24"/>
        </w:rPr>
      </w:pPr>
      <w:r w:rsidRPr="007C7374">
        <w:rPr>
          <w:szCs w:val="24"/>
        </w:rPr>
        <w:t>Maintain monthly contact</w:t>
      </w:r>
      <w:r w:rsidR="00FE762A" w:rsidRPr="007C7374">
        <w:rPr>
          <w:szCs w:val="24"/>
        </w:rPr>
        <w:t xml:space="preserve"> with families registered with DPIL providing them</w:t>
      </w:r>
      <w:r w:rsidRPr="007C7374">
        <w:rPr>
          <w:szCs w:val="24"/>
        </w:rPr>
        <w:t xml:space="preserve"> with added value activities in the form of emails, and social media contacts and activities in the library.</w:t>
      </w:r>
    </w:p>
    <w:p w14:paraId="71BA1369" w14:textId="77777777" w:rsidR="00E17902" w:rsidRPr="007C7374" w:rsidRDefault="00E17902" w:rsidP="00C53CB4">
      <w:pPr>
        <w:pStyle w:val="ListParagraph"/>
        <w:numPr>
          <w:ilvl w:val="0"/>
          <w:numId w:val="24"/>
        </w:numPr>
        <w:rPr>
          <w:szCs w:val="24"/>
        </w:rPr>
      </w:pPr>
      <w:r w:rsidRPr="007C7374">
        <w:rPr>
          <w:szCs w:val="24"/>
        </w:rPr>
        <w:t>Establish a parent ambassador fundraising group.</w:t>
      </w:r>
    </w:p>
    <w:p w14:paraId="0A87A5D3" w14:textId="77777777" w:rsidR="00DC23C5" w:rsidRPr="007C7374" w:rsidRDefault="00C81873" w:rsidP="00C53CB4">
      <w:pPr>
        <w:pStyle w:val="ListParagraph"/>
        <w:numPr>
          <w:ilvl w:val="0"/>
          <w:numId w:val="24"/>
        </w:numPr>
        <w:spacing w:line="240" w:lineRule="auto"/>
        <w:rPr>
          <w:szCs w:val="24"/>
        </w:rPr>
      </w:pPr>
      <w:r w:rsidRPr="007C7374">
        <w:rPr>
          <w:szCs w:val="24"/>
        </w:rPr>
        <w:t xml:space="preserve">Maintain and continue monitoring and evaluation practices through research to </w:t>
      </w:r>
      <w:r w:rsidR="00DC23C5" w:rsidRPr="007C7374">
        <w:rPr>
          <w:szCs w:val="24"/>
        </w:rPr>
        <w:t>establish the impact of receivi</w:t>
      </w:r>
      <w:r w:rsidRPr="007C7374">
        <w:rPr>
          <w:szCs w:val="24"/>
        </w:rPr>
        <w:t>ng the books for children and families over the lifetime of the pilot.</w:t>
      </w:r>
      <w:r w:rsidR="00DC23C5" w:rsidRPr="007C7374">
        <w:rPr>
          <w:szCs w:val="24"/>
        </w:rPr>
        <w:t xml:space="preserve"> </w:t>
      </w:r>
    </w:p>
    <w:p w14:paraId="10F13ABD" w14:textId="77777777" w:rsidR="0021379E" w:rsidRPr="007C7374" w:rsidRDefault="0021379E" w:rsidP="00C53CB4">
      <w:pPr>
        <w:pStyle w:val="ListParagraph"/>
        <w:numPr>
          <w:ilvl w:val="0"/>
          <w:numId w:val="24"/>
        </w:numPr>
        <w:spacing w:line="240" w:lineRule="auto"/>
        <w:rPr>
          <w:szCs w:val="24"/>
        </w:rPr>
      </w:pPr>
      <w:r w:rsidRPr="007C7374">
        <w:rPr>
          <w:szCs w:val="24"/>
        </w:rPr>
        <w:t>Develop an implementation guide</w:t>
      </w:r>
      <w:r w:rsidR="00FE762A" w:rsidRPr="007C7374">
        <w:rPr>
          <w:szCs w:val="24"/>
        </w:rPr>
        <w:t xml:space="preserve">, </w:t>
      </w:r>
      <w:r w:rsidR="00A81994" w:rsidRPr="007C7374">
        <w:rPr>
          <w:szCs w:val="24"/>
        </w:rPr>
        <w:t>structures</w:t>
      </w:r>
      <w:r w:rsidR="00FE762A" w:rsidRPr="007C7374">
        <w:rPr>
          <w:szCs w:val="24"/>
        </w:rPr>
        <w:t xml:space="preserve"> and a </w:t>
      </w:r>
      <w:r w:rsidR="00A81994" w:rsidRPr="007C7374">
        <w:rPr>
          <w:szCs w:val="24"/>
        </w:rPr>
        <w:t>M</w:t>
      </w:r>
      <w:r w:rsidR="00FE762A" w:rsidRPr="007C7374">
        <w:rPr>
          <w:szCs w:val="24"/>
        </w:rPr>
        <w:t xml:space="preserve">emorandum of </w:t>
      </w:r>
      <w:r w:rsidR="00A81994" w:rsidRPr="007C7374">
        <w:rPr>
          <w:szCs w:val="24"/>
        </w:rPr>
        <w:t>U</w:t>
      </w:r>
      <w:r w:rsidR="00FE762A" w:rsidRPr="007C7374">
        <w:rPr>
          <w:szCs w:val="24"/>
        </w:rPr>
        <w:t xml:space="preserve">nderstanding </w:t>
      </w:r>
      <w:r w:rsidR="00A81994" w:rsidRPr="007C7374">
        <w:rPr>
          <w:szCs w:val="24"/>
        </w:rPr>
        <w:t>for</w:t>
      </w:r>
      <w:r w:rsidRPr="007C7374">
        <w:rPr>
          <w:szCs w:val="24"/>
        </w:rPr>
        <w:t xml:space="preserve"> those wishing to partner with CDI the Irish affiliate for DPIL. </w:t>
      </w:r>
    </w:p>
    <w:p w14:paraId="11672926" w14:textId="77777777" w:rsidR="00CC4EC4" w:rsidRPr="007C7374" w:rsidRDefault="00E25569" w:rsidP="00C53CB4">
      <w:pPr>
        <w:pStyle w:val="ListParagraph"/>
        <w:numPr>
          <w:ilvl w:val="0"/>
          <w:numId w:val="24"/>
        </w:numPr>
        <w:spacing w:line="240" w:lineRule="auto"/>
        <w:rPr>
          <w:szCs w:val="24"/>
        </w:rPr>
      </w:pPr>
      <w:r w:rsidRPr="007C7374">
        <w:rPr>
          <w:szCs w:val="24"/>
        </w:rPr>
        <w:t xml:space="preserve">Expand to </w:t>
      </w:r>
      <w:r w:rsidR="00C81873" w:rsidRPr="007C7374">
        <w:rPr>
          <w:szCs w:val="24"/>
        </w:rPr>
        <w:t>Cork through Young Knocknaheeny and Limerick.</w:t>
      </w:r>
    </w:p>
    <w:p w14:paraId="3DA24B08" w14:textId="236C34E1" w:rsidR="00E25569" w:rsidRPr="007C7374" w:rsidRDefault="00CC4EC4" w:rsidP="00C53CB4">
      <w:pPr>
        <w:pStyle w:val="ListParagraph"/>
        <w:numPr>
          <w:ilvl w:val="0"/>
          <w:numId w:val="24"/>
        </w:numPr>
        <w:spacing w:line="240" w:lineRule="auto"/>
        <w:rPr>
          <w:szCs w:val="24"/>
        </w:rPr>
      </w:pPr>
      <w:r w:rsidRPr="007C7374">
        <w:rPr>
          <w:szCs w:val="24"/>
        </w:rPr>
        <w:t>Host another family fun day in collaboration with local partnerships and sponsors.</w:t>
      </w:r>
      <w:r w:rsidR="00FE762A" w:rsidRPr="007C7374">
        <w:rPr>
          <w:szCs w:val="24"/>
        </w:rPr>
        <w:t xml:space="preserve"> </w:t>
      </w:r>
    </w:p>
    <w:p w14:paraId="2B0B6799" w14:textId="14BD8285" w:rsidR="002746F3" w:rsidRPr="004B70C5" w:rsidRDefault="002746F3" w:rsidP="006509A3">
      <w:pPr>
        <w:spacing w:line="240" w:lineRule="auto"/>
        <w:rPr>
          <w:sz w:val="24"/>
          <w:szCs w:val="24"/>
        </w:rPr>
      </w:pPr>
      <w:r>
        <w:rPr>
          <w:noProof/>
          <w:sz w:val="24"/>
          <w:szCs w:val="24"/>
          <w:lang w:eastAsia="en-IE"/>
        </w:rPr>
        <w:drawing>
          <wp:inline distT="0" distB="0" distL="0" distR="0" wp14:anchorId="783156CF" wp14:editId="13D3BFCE">
            <wp:extent cx="2673350" cy="266433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4552" cy="2665532"/>
                    </a:xfrm>
                    <a:prstGeom prst="rect">
                      <a:avLst/>
                    </a:prstGeom>
                    <a:noFill/>
                    <a:ln>
                      <a:noFill/>
                    </a:ln>
                  </pic:spPr>
                </pic:pic>
              </a:graphicData>
            </a:graphic>
          </wp:inline>
        </w:drawing>
      </w:r>
      <w:r>
        <w:rPr>
          <w:sz w:val="24"/>
          <w:szCs w:val="24"/>
        </w:rPr>
        <w:t xml:space="preserve"> </w:t>
      </w:r>
      <w:r>
        <w:rPr>
          <w:noProof/>
          <w:sz w:val="24"/>
          <w:szCs w:val="24"/>
          <w:lang w:eastAsia="en-IE"/>
        </w:rPr>
        <w:drawing>
          <wp:inline distT="0" distB="0" distL="0" distR="0" wp14:anchorId="4CF5CAD3" wp14:editId="26E7AFED">
            <wp:extent cx="2235200" cy="262257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243" cy="2632012"/>
                    </a:xfrm>
                    <a:prstGeom prst="rect">
                      <a:avLst/>
                    </a:prstGeom>
                    <a:noFill/>
                    <a:ln>
                      <a:noFill/>
                    </a:ln>
                  </pic:spPr>
                </pic:pic>
              </a:graphicData>
            </a:graphic>
          </wp:inline>
        </w:drawing>
      </w:r>
      <w:r w:rsidR="004B70C5">
        <w:rPr>
          <w:sz w:val="24"/>
          <w:szCs w:val="24"/>
        </w:rPr>
        <w:t xml:space="preserve">               </w:t>
      </w:r>
      <w:r w:rsidRPr="0079330A">
        <w:rPr>
          <w:i/>
          <w:szCs w:val="24"/>
        </w:rPr>
        <w:t xml:space="preserve">Some of the entries to our Shamrock Rovers Mascot competition </w:t>
      </w:r>
    </w:p>
    <w:p w14:paraId="27F1E713" w14:textId="1EE8CA17" w:rsidR="002746F3" w:rsidRDefault="000502BA" w:rsidP="006509A3">
      <w:pPr>
        <w:spacing w:line="240" w:lineRule="auto"/>
        <w:rPr>
          <w:sz w:val="24"/>
          <w:szCs w:val="24"/>
        </w:rPr>
      </w:pPr>
      <w:r>
        <w:rPr>
          <w:noProof/>
          <w:lang w:eastAsia="en-IE"/>
        </w:rPr>
        <w:drawing>
          <wp:inline distT="0" distB="0" distL="0" distR="0" wp14:anchorId="639D94F1" wp14:editId="75C6C803">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9ED2E79" w14:textId="77777777" w:rsidR="002746F3" w:rsidRPr="006509A3" w:rsidRDefault="002746F3" w:rsidP="006509A3">
      <w:pPr>
        <w:spacing w:line="240" w:lineRule="auto"/>
        <w:rPr>
          <w:sz w:val="24"/>
          <w:szCs w:val="24"/>
        </w:rPr>
      </w:pPr>
    </w:p>
    <w:p w14:paraId="16253C8A" w14:textId="77777777" w:rsidR="0021379E" w:rsidRPr="00936784" w:rsidRDefault="0021379E" w:rsidP="00DC23C5">
      <w:pPr>
        <w:spacing w:line="240" w:lineRule="auto"/>
        <w:rPr>
          <w:sz w:val="24"/>
          <w:szCs w:val="24"/>
        </w:rPr>
      </w:pPr>
    </w:p>
    <w:p w14:paraId="2D902A50" w14:textId="77777777" w:rsidR="00DC23C5" w:rsidRPr="00936784" w:rsidRDefault="00DC23C5" w:rsidP="00DC23C5">
      <w:pPr>
        <w:rPr>
          <w:sz w:val="24"/>
          <w:szCs w:val="24"/>
        </w:rPr>
      </w:pPr>
    </w:p>
    <w:p w14:paraId="533E4AD2" w14:textId="00D5E46E" w:rsidR="00F35071" w:rsidRPr="0045314E" w:rsidRDefault="0079330A">
      <w:pPr>
        <w:rPr>
          <w:sz w:val="24"/>
          <w:szCs w:val="24"/>
        </w:rPr>
      </w:pPr>
      <w:r>
        <w:rPr>
          <w:sz w:val="24"/>
          <w:szCs w:val="24"/>
        </w:rPr>
        <w:t xml:space="preserve"> </w:t>
      </w:r>
      <w:r w:rsidR="00F35071" w:rsidRPr="00936784">
        <w:rPr>
          <w:sz w:val="24"/>
          <w:szCs w:val="24"/>
        </w:rPr>
        <w:br w:type="page"/>
      </w:r>
    </w:p>
    <w:p w14:paraId="17C93E8C" w14:textId="77777777" w:rsidR="00B1636D" w:rsidRDefault="000A0316" w:rsidP="006F64FA">
      <w:pPr>
        <w:pStyle w:val="Heading1"/>
        <w:numPr>
          <w:ilvl w:val="0"/>
          <w:numId w:val="29"/>
        </w:numPr>
      </w:pPr>
      <w:bookmarkStart w:id="33" w:name="_Toc48209248"/>
      <w:r>
        <w:rPr>
          <w:noProof/>
          <w:lang w:eastAsia="en-IE"/>
        </w:rPr>
        <w:drawing>
          <wp:anchor distT="0" distB="0" distL="114300" distR="114300" simplePos="0" relativeHeight="251659264" behindDoc="0" locked="0" layoutInCell="1" allowOverlap="1" wp14:anchorId="33C98123" wp14:editId="546BE6DE">
            <wp:simplePos x="0" y="0"/>
            <wp:positionH relativeFrom="column">
              <wp:posOffset>4267200</wp:posOffset>
            </wp:positionH>
            <wp:positionV relativeFrom="paragraph">
              <wp:posOffset>-200025</wp:posOffset>
            </wp:positionV>
            <wp:extent cx="1138555" cy="9696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I-RP-logo-2019-Clea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8555" cy="969645"/>
                    </a:xfrm>
                    <a:prstGeom prst="rect">
                      <a:avLst/>
                    </a:prstGeom>
                  </pic:spPr>
                </pic:pic>
              </a:graphicData>
            </a:graphic>
            <wp14:sizeRelH relativeFrom="page">
              <wp14:pctWidth>0</wp14:pctWidth>
            </wp14:sizeRelH>
            <wp14:sizeRelV relativeFrom="page">
              <wp14:pctHeight>0</wp14:pctHeight>
            </wp14:sizeRelV>
          </wp:anchor>
        </w:drawing>
      </w:r>
      <w:r w:rsidR="00B1636D">
        <w:t>Restorative Practices</w:t>
      </w:r>
      <w:bookmarkEnd w:id="33"/>
      <w:r>
        <w:t xml:space="preserve"> </w:t>
      </w:r>
    </w:p>
    <w:p w14:paraId="1E7135B0" w14:textId="77777777" w:rsidR="00592E6D" w:rsidRDefault="00592E6D" w:rsidP="00C34925">
      <w:pPr>
        <w:rPr>
          <w:b/>
        </w:rPr>
      </w:pPr>
    </w:p>
    <w:p w14:paraId="060F8251" w14:textId="77777777" w:rsidR="0079330A" w:rsidRPr="00936784" w:rsidRDefault="0079330A" w:rsidP="0079330A">
      <w:pPr>
        <w:pStyle w:val="Heading3"/>
      </w:pPr>
      <w:bookmarkStart w:id="34" w:name="_Toc48209249"/>
      <w:r>
        <w:t>Level of A</w:t>
      </w:r>
      <w:r w:rsidRPr="00936784">
        <w:t>ctivity in 2019</w:t>
      </w:r>
      <w:bookmarkEnd w:id="34"/>
      <w:r w:rsidRPr="00936784">
        <w:t xml:space="preserve"> </w:t>
      </w:r>
    </w:p>
    <w:p w14:paraId="4B77946E" w14:textId="77777777" w:rsidR="00274692" w:rsidRPr="007C7374" w:rsidRDefault="005F218A" w:rsidP="000A0316">
      <w:pPr>
        <w:spacing w:after="0" w:line="240" w:lineRule="auto"/>
      </w:pPr>
      <w:r w:rsidRPr="007C7374">
        <w:t xml:space="preserve">2019 was an exciting and busy year for Restorative Practices (RP) with lots of developments and achievements! </w:t>
      </w:r>
    </w:p>
    <w:p w14:paraId="45861501" w14:textId="77777777" w:rsidR="000A0316" w:rsidRPr="007C7374" w:rsidRDefault="000A0316" w:rsidP="000A0316">
      <w:pPr>
        <w:spacing w:after="0" w:line="240" w:lineRule="auto"/>
      </w:pPr>
    </w:p>
    <w:p w14:paraId="1C83AED5" w14:textId="55B6CB9F" w:rsidR="00A175B0" w:rsidRPr="007C7374" w:rsidRDefault="00E02349" w:rsidP="00E02349">
      <w:pPr>
        <w:spacing w:after="0" w:line="240" w:lineRule="auto"/>
      </w:pPr>
      <w:r w:rsidRPr="007C7374">
        <w:t>Our delivery of RP Training around the country continue</w:t>
      </w:r>
      <w:r w:rsidR="003008A2" w:rsidRPr="007C7374">
        <w:t>d</w:t>
      </w:r>
      <w:r w:rsidRPr="007C7374">
        <w:t xml:space="preserve"> to grow </w:t>
      </w:r>
      <w:r w:rsidR="00C02D81" w:rsidRPr="007C7374">
        <w:t xml:space="preserve">and </w:t>
      </w:r>
      <w:r w:rsidR="00A175B0" w:rsidRPr="007C7374">
        <w:t xml:space="preserve">this growth was </w:t>
      </w:r>
      <w:r w:rsidR="00C02D81" w:rsidRPr="007C7374">
        <w:t xml:space="preserve">made possible by </w:t>
      </w:r>
      <w:r w:rsidR="003008A2" w:rsidRPr="007C7374">
        <w:t xml:space="preserve">the expansion of CDI’s RP Training Panel when </w:t>
      </w:r>
      <w:r w:rsidR="00C02D81" w:rsidRPr="007C7374">
        <w:t xml:space="preserve">a </w:t>
      </w:r>
      <w:r w:rsidRPr="007C7374">
        <w:t xml:space="preserve">new </w:t>
      </w:r>
      <w:r w:rsidR="00C02D81" w:rsidRPr="007C7374">
        <w:t xml:space="preserve">group of RP Trainers graduated in March </w:t>
      </w:r>
      <w:r w:rsidR="003008A2" w:rsidRPr="007C7374">
        <w:t xml:space="preserve">2019.  </w:t>
      </w:r>
      <w:r w:rsidR="007F33EC" w:rsidRPr="007C7374">
        <w:t xml:space="preserve">We continued to innovate when our </w:t>
      </w:r>
      <w:r w:rsidR="005F218A" w:rsidRPr="007C7374">
        <w:t>first Restorative Practices Champions course, which trained</w:t>
      </w:r>
      <w:r w:rsidR="007F33EC" w:rsidRPr="007C7374">
        <w:t xml:space="preserve"> experienced CDI</w:t>
      </w:r>
      <w:r w:rsidR="005F218A" w:rsidRPr="007C7374">
        <w:t xml:space="preserve"> RP Trainers to deliver </w:t>
      </w:r>
      <w:r w:rsidR="007F33EC" w:rsidRPr="007C7374">
        <w:t>our</w:t>
      </w:r>
      <w:r w:rsidR="005F218A" w:rsidRPr="007C7374">
        <w:t xml:space="preserve"> Training of RP Trainers course, was delivered in July. </w:t>
      </w:r>
      <w:r w:rsidR="00442E3C" w:rsidRPr="007C7374">
        <w:t xml:space="preserve"> We also developed our provision of ongoing </w:t>
      </w:r>
      <w:r w:rsidR="003008A2" w:rsidRPr="007C7374">
        <w:t>Continual</w:t>
      </w:r>
      <w:r w:rsidR="00442E3C" w:rsidRPr="007C7374">
        <w:t xml:space="preserve"> Professional Development (CPD) for RP Trainers with two full day events in February and November 2019.  </w:t>
      </w:r>
    </w:p>
    <w:p w14:paraId="60AE6A34" w14:textId="77777777" w:rsidR="007C7374" w:rsidRPr="007C7374" w:rsidRDefault="007C7374" w:rsidP="00E02349">
      <w:pPr>
        <w:spacing w:after="0" w:line="240" w:lineRule="auto"/>
      </w:pPr>
    </w:p>
    <w:p w14:paraId="02D6D7A2" w14:textId="77777777" w:rsidR="005F218A" w:rsidRPr="007C7374" w:rsidRDefault="00A175B0" w:rsidP="00A175B0">
      <w:pPr>
        <w:spacing w:after="0" w:line="240" w:lineRule="auto"/>
      </w:pPr>
      <w:r w:rsidRPr="007C7374">
        <w:t xml:space="preserve">We continued to develop key partnerships with the </w:t>
      </w:r>
      <w:hyperlink r:id="rId38" w:history="1">
        <w:r w:rsidRPr="007C7374">
          <w:rPr>
            <w:rStyle w:val="Hyperlink"/>
          </w:rPr>
          <w:t>Professional Development Service for Teachers</w:t>
        </w:r>
      </w:hyperlink>
      <w:r w:rsidRPr="007C7374">
        <w:t xml:space="preserve"> (PDST)</w:t>
      </w:r>
      <w:r w:rsidR="00442E3C" w:rsidRPr="007C7374">
        <w:t xml:space="preserve">, </w:t>
      </w:r>
      <w:hyperlink r:id="rId39" w:history="1">
        <w:r w:rsidR="00442E3C" w:rsidRPr="007C7374">
          <w:rPr>
            <w:rStyle w:val="Hyperlink"/>
          </w:rPr>
          <w:t>Oberstown Children Detention Campus</w:t>
        </w:r>
      </w:hyperlink>
      <w:r w:rsidR="00442E3C" w:rsidRPr="007C7374">
        <w:t xml:space="preserve"> </w:t>
      </w:r>
      <w:r w:rsidRPr="007C7374">
        <w:t xml:space="preserve">and </w:t>
      </w:r>
      <w:hyperlink r:id="rId40" w:history="1">
        <w:r w:rsidRPr="007C7374">
          <w:rPr>
            <w:rStyle w:val="Hyperlink"/>
          </w:rPr>
          <w:t>Restorative Practices Ireland</w:t>
        </w:r>
      </w:hyperlink>
      <w:r w:rsidRPr="007C7374">
        <w:t xml:space="preserve"> in order to support the growth of RP across the island of Ireland.  </w:t>
      </w:r>
      <w:r w:rsidR="005F218A" w:rsidRPr="007C7374">
        <w:t xml:space="preserve">We made progress on the EU Erasmus+ project, </w:t>
      </w:r>
      <w:hyperlink r:id="rId41" w:history="1">
        <w:r w:rsidR="005F218A" w:rsidRPr="007C7374">
          <w:rPr>
            <w:rStyle w:val="Hyperlink"/>
          </w:rPr>
          <w:t>TReP</w:t>
        </w:r>
      </w:hyperlink>
      <w:r w:rsidR="005F218A" w:rsidRPr="007C7374">
        <w:t xml:space="preserve"> (Professional Training in Restorative Practices), which is a three year project that began in September 2018.  The project is working to create and test a part-time online training course in Restorative Practices for a</w:t>
      </w:r>
      <w:r w:rsidR="007F33EC" w:rsidRPr="007C7374">
        <w:t xml:space="preserve">n </w:t>
      </w:r>
      <w:hyperlink r:id="rId42" w:history="1">
        <w:r w:rsidR="00442E3C" w:rsidRPr="007C7374">
          <w:rPr>
            <w:rStyle w:val="Hyperlink"/>
          </w:rPr>
          <w:t>EQF</w:t>
        </w:r>
      </w:hyperlink>
      <w:r w:rsidR="005F218A" w:rsidRPr="007C7374">
        <w:t xml:space="preserve"> Level 5 </w:t>
      </w:r>
      <w:r w:rsidR="007F33EC" w:rsidRPr="007C7374">
        <w:t>(</w:t>
      </w:r>
      <w:hyperlink r:id="rId43" w:history="1">
        <w:r w:rsidR="00442E3C" w:rsidRPr="007C7374">
          <w:rPr>
            <w:rStyle w:val="Hyperlink"/>
          </w:rPr>
          <w:t>NFQ</w:t>
        </w:r>
      </w:hyperlink>
      <w:r w:rsidR="007F33EC" w:rsidRPr="007C7374">
        <w:t xml:space="preserve"> Level 6) </w:t>
      </w:r>
      <w:r w:rsidR="005F218A" w:rsidRPr="007C7374">
        <w:t>Undergraduate Certificate</w:t>
      </w:r>
      <w:r w:rsidR="00442E3C" w:rsidRPr="007C7374">
        <w:t xml:space="preserve">. </w:t>
      </w:r>
      <w:r w:rsidR="005F218A" w:rsidRPr="007C7374">
        <w:t xml:space="preserve">We were very happy to welcome our TReP partners to CDI for a week of RP Training in June.  </w:t>
      </w:r>
    </w:p>
    <w:p w14:paraId="071B0273" w14:textId="77777777" w:rsidR="00442E3C" w:rsidRPr="007C7374" w:rsidRDefault="00442E3C" w:rsidP="00A175B0">
      <w:pPr>
        <w:spacing w:after="0" w:line="240" w:lineRule="auto"/>
      </w:pPr>
    </w:p>
    <w:p w14:paraId="3239A9C8" w14:textId="77777777" w:rsidR="00442E3C" w:rsidRPr="007C7374" w:rsidRDefault="00442E3C" w:rsidP="00A175B0">
      <w:pPr>
        <w:spacing w:after="0" w:line="240" w:lineRule="auto"/>
      </w:pPr>
      <w:r w:rsidRPr="007C7374">
        <w:t xml:space="preserve">A big change occurred at the end of May 2019 when we sadly parted ways with </w:t>
      </w:r>
      <w:hyperlink r:id="rId44" w:history="1">
        <w:r w:rsidRPr="007C7374">
          <w:rPr>
            <w:rStyle w:val="Hyperlink"/>
          </w:rPr>
          <w:t>Linda Mullally</w:t>
        </w:r>
      </w:hyperlink>
      <w:r w:rsidRPr="007C7374">
        <w:t xml:space="preserve">, who happily </w:t>
      </w:r>
      <w:r w:rsidR="003008A2" w:rsidRPr="007C7374">
        <w:t xml:space="preserve">went on to bigger and </w:t>
      </w:r>
      <w:r w:rsidRPr="007C7374">
        <w:t>better things.  Claire Casey became RP Programme Manager and we were delighted to welcome George Best to the CDI team in September as</w:t>
      </w:r>
      <w:r w:rsidR="003008A2" w:rsidRPr="007C7374">
        <w:t xml:space="preserve"> our</w:t>
      </w:r>
      <w:r w:rsidRPr="007C7374">
        <w:t xml:space="preserve"> full time RP Programme Coordinator.</w:t>
      </w:r>
      <w:r w:rsidR="0025746F" w:rsidRPr="007C7374">
        <w:t xml:space="preserve">  In the virtual world, </w:t>
      </w:r>
      <w:r w:rsidRPr="007C7374">
        <w:t>Restorative Practices became more active on social media, with a weekly posting each Monday with up to date news, events and resources related to all things Restorative!</w:t>
      </w:r>
    </w:p>
    <w:p w14:paraId="69332A5F" w14:textId="77777777" w:rsidR="0025746F" w:rsidRPr="007C7374" w:rsidRDefault="0025746F" w:rsidP="00A175B0">
      <w:pPr>
        <w:spacing w:after="0" w:line="240" w:lineRule="auto"/>
      </w:pPr>
    </w:p>
    <w:p w14:paraId="6AED6F77" w14:textId="77777777" w:rsidR="00442E3C" w:rsidRPr="007C7374" w:rsidRDefault="003008A2" w:rsidP="00DC08CA">
      <w:pPr>
        <w:spacing w:after="0" w:line="240" w:lineRule="auto"/>
      </w:pPr>
      <w:r w:rsidRPr="007C7374">
        <w:t>We had a very busy s</w:t>
      </w:r>
      <w:r w:rsidR="0025746F" w:rsidRPr="007C7374">
        <w:t xml:space="preserve">ummer in 2019 with multiple Summer Courses for Teachers around the country and a </w:t>
      </w:r>
      <w:r w:rsidR="0045282D" w:rsidRPr="007C7374">
        <w:t>marked</w:t>
      </w:r>
      <w:r w:rsidR="0025746F" w:rsidRPr="007C7374">
        <w:t xml:space="preserve"> increase in our provision of Training of RP Trainers</w:t>
      </w:r>
      <w:r w:rsidR="00DC08CA" w:rsidRPr="007C7374">
        <w:t xml:space="preserve"> (ToT)</w:t>
      </w:r>
      <w:r w:rsidR="0025746F" w:rsidRPr="007C7374">
        <w:t xml:space="preserve"> courses</w:t>
      </w:r>
      <w:r w:rsidR="0045282D" w:rsidRPr="007C7374">
        <w:t>,</w:t>
      </w:r>
      <w:r w:rsidR="0025746F" w:rsidRPr="007C7374">
        <w:t xml:space="preserve"> from </w:t>
      </w:r>
      <w:r w:rsidR="00DC08CA" w:rsidRPr="007C7374">
        <w:t xml:space="preserve">one per year in 2014, ‘15, ‘16 and ‘17, to three in 2018, and </w:t>
      </w:r>
      <w:r w:rsidR="0045282D" w:rsidRPr="007C7374">
        <w:t>to six</w:t>
      </w:r>
      <w:r w:rsidR="00DC08CA" w:rsidRPr="007C7374">
        <w:t xml:space="preserve"> ToT courses being delivered in 2019.  Our ToT courses are a core part of our work to build capacity for the delivery of RP Training in Ireland and provide support for the adoption of RP in key agencies and sectors across the country.  Our own capacity to expand this work was further developed in 2019 by the recruitment of five additional </w:t>
      </w:r>
      <w:hyperlink r:id="rId45" w:history="1">
        <w:r w:rsidR="00DC08CA" w:rsidRPr="007C7374">
          <w:rPr>
            <w:rStyle w:val="Hyperlink"/>
          </w:rPr>
          <w:t>RP Associate Quality Specialists</w:t>
        </w:r>
      </w:hyperlink>
      <w:r w:rsidR="00DC08CA" w:rsidRPr="007C7374">
        <w:t xml:space="preserve"> to our Panel of Quality Specialists, bringing the RP Associate Quality Specialist Team to 13.</w:t>
      </w:r>
    </w:p>
    <w:p w14:paraId="31DA0E6F" w14:textId="77777777" w:rsidR="00DC08CA" w:rsidRPr="007C7374" w:rsidRDefault="00DC08CA" w:rsidP="00DC08CA">
      <w:pPr>
        <w:spacing w:after="0" w:line="240" w:lineRule="auto"/>
        <w:rPr>
          <w:rFonts w:ascii="Cambria" w:hAnsi="Cambria"/>
          <w:color w:val="0070C0"/>
          <w:szCs w:val="24"/>
        </w:rPr>
      </w:pPr>
    </w:p>
    <w:p w14:paraId="493C9412" w14:textId="77777777" w:rsidR="009A7D3D" w:rsidRPr="00936784" w:rsidRDefault="009A7D3D" w:rsidP="009A7D3D">
      <w:pPr>
        <w:pStyle w:val="Heading3"/>
      </w:pPr>
      <w:bookmarkStart w:id="35" w:name="_Toc48209250"/>
      <w:r w:rsidRPr="00936784">
        <w:t>Achievements and Outcomes in 2019</w:t>
      </w:r>
      <w:bookmarkEnd w:id="35"/>
    </w:p>
    <w:p w14:paraId="6657B6F7" w14:textId="77777777" w:rsidR="003008A2" w:rsidRPr="007C7374" w:rsidRDefault="005F218A" w:rsidP="003008A2">
      <w:pPr>
        <w:numPr>
          <w:ilvl w:val="0"/>
          <w:numId w:val="21"/>
        </w:numPr>
        <w:spacing w:after="0" w:line="240" w:lineRule="auto"/>
      </w:pPr>
      <w:r w:rsidRPr="007C7374">
        <w:t xml:space="preserve">Overall, </w:t>
      </w:r>
      <w:r w:rsidR="00E02349" w:rsidRPr="007C7374">
        <w:t xml:space="preserve">a total of 879 participants attended and completed </w:t>
      </w:r>
      <w:r w:rsidR="003008A2" w:rsidRPr="007C7374">
        <w:t xml:space="preserve">CDI’s </w:t>
      </w:r>
      <w:r w:rsidR="00E02349" w:rsidRPr="007C7374">
        <w:t>Restorative Practices training in 2019, an increase of more than 300 participants as compared to or our delivery of RP Training to approximately 500 people in 2018.</w:t>
      </w:r>
      <w:r w:rsidR="003008A2" w:rsidRPr="007C7374">
        <w:t xml:space="preserve"> </w:t>
      </w:r>
    </w:p>
    <w:p w14:paraId="4E130768" w14:textId="77777777" w:rsidR="00825F15" w:rsidRPr="007C7374" w:rsidRDefault="00825F15" w:rsidP="00825F15">
      <w:pPr>
        <w:numPr>
          <w:ilvl w:val="0"/>
          <w:numId w:val="21"/>
        </w:numPr>
        <w:spacing w:after="0" w:line="240" w:lineRule="auto"/>
      </w:pPr>
      <w:r w:rsidRPr="007C7374">
        <w:t xml:space="preserve">Throughout the year, we delivered 25 Getting Started with RP courses with 540 people completing our introductory training in 2019, and we delivered eight Restorative Practice Facilitation Skills courses upskilling 71 participants at venues across Ireland. </w:t>
      </w:r>
    </w:p>
    <w:p w14:paraId="09619E57" w14:textId="77777777" w:rsidR="007C7374" w:rsidRPr="007C7374" w:rsidRDefault="00825F15" w:rsidP="007C7374">
      <w:pPr>
        <w:pStyle w:val="ListParagraph"/>
        <w:numPr>
          <w:ilvl w:val="0"/>
          <w:numId w:val="21"/>
        </w:numPr>
      </w:pPr>
      <w:r w:rsidRPr="007C7374">
        <w:t xml:space="preserve">Five RP Trainers Communities of Practice were facilitated during the year to support ongoing reflective practice and sharing of learning among RP trainers, with an average of 14 RP Trainers attending each session.  </w:t>
      </w:r>
    </w:p>
    <w:p w14:paraId="5329BA6E" w14:textId="77777777" w:rsidR="007C7374" w:rsidRPr="007C7374" w:rsidRDefault="00825F15" w:rsidP="007C7374">
      <w:pPr>
        <w:pStyle w:val="ListParagraph"/>
        <w:numPr>
          <w:ilvl w:val="0"/>
          <w:numId w:val="21"/>
        </w:numPr>
      </w:pPr>
      <w:r w:rsidRPr="007C7374">
        <w:t xml:space="preserve">A new CPD programme for RP trainers was launched with a workshop on Nonviolent Communication in February 2019, attended by 32 RP Trainers, and followed up by a reflective practice event in November called “Whither in RP” which looked at where RP had come from in Ireland and posed the question “where are we going over the next decade”?  We were delighted to share the wisdom and experience of </w:t>
      </w:r>
      <w:hyperlink r:id="rId46" w:history="1">
        <w:r w:rsidRPr="007C7374">
          <w:rPr>
            <w:rStyle w:val="Hyperlink"/>
          </w:rPr>
          <w:t>Tim Chapman</w:t>
        </w:r>
      </w:hyperlink>
      <w:r w:rsidRPr="007C7374">
        <w:t xml:space="preserve">, a friend to CDI and Chairperson of the </w:t>
      </w:r>
      <w:hyperlink r:id="rId47" w:history="1">
        <w:r w:rsidRPr="007C7374">
          <w:rPr>
            <w:rStyle w:val="Hyperlink"/>
          </w:rPr>
          <w:t>European Forum for Restorative Justice</w:t>
        </w:r>
      </w:hyperlink>
      <w:r w:rsidRPr="007C7374">
        <w:t xml:space="preserve">.  We had a very interesting and empowering day and 23 RP Trainers attended. </w:t>
      </w:r>
    </w:p>
    <w:p w14:paraId="109348C7" w14:textId="77777777" w:rsidR="007C7374" w:rsidRPr="007C7374" w:rsidRDefault="003008A2" w:rsidP="007C7374">
      <w:pPr>
        <w:pStyle w:val="ListParagraph"/>
        <w:numPr>
          <w:ilvl w:val="0"/>
          <w:numId w:val="21"/>
        </w:numPr>
      </w:pPr>
      <w:r w:rsidRPr="007C7374">
        <w:t xml:space="preserve">In February 2019 we published a research </w:t>
      </w:r>
      <w:hyperlink r:id="rId48" w:history="1">
        <w:r w:rsidRPr="007C7374">
          <w:rPr>
            <w:rStyle w:val="Hyperlink"/>
          </w:rPr>
          <w:t>Regional Report</w:t>
        </w:r>
      </w:hyperlink>
      <w:r w:rsidRPr="007C7374">
        <w:t xml:space="preserve"> for our TReP project, which includes a summary on the history and use of restorative practices, and the level of RP training available in, the TReP partner countries of Malta, Ireland, Bulgaria, Spain and Germany.  </w:t>
      </w:r>
    </w:p>
    <w:p w14:paraId="4DD3C03C" w14:textId="77777777" w:rsidR="007C7374" w:rsidRPr="007C7374" w:rsidRDefault="0045282D" w:rsidP="007C7374">
      <w:pPr>
        <w:pStyle w:val="ListParagraph"/>
        <w:numPr>
          <w:ilvl w:val="0"/>
          <w:numId w:val="21"/>
        </w:numPr>
      </w:pPr>
      <w:r w:rsidRPr="007C7374">
        <w:t>We had two graduation ceremonies for RP Trainers in March 2019. Nine people graduated as RP Trainers on the 2</w:t>
      </w:r>
      <w:r w:rsidRPr="007C7374">
        <w:rPr>
          <w:vertAlign w:val="superscript"/>
        </w:rPr>
        <w:t>nd</w:t>
      </w:r>
      <w:r w:rsidRPr="007C7374">
        <w:t xml:space="preserve"> of March at the first ceremony in Carrigtwohill, their certificates were presented by Lord Mayor Fergal Dennehy.  The Carrigtwohill group were so excited, they baked a cake! Five days later, on the 7</w:t>
      </w:r>
      <w:r w:rsidRPr="007C7374">
        <w:rPr>
          <w:vertAlign w:val="superscript"/>
        </w:rPr>
        <w:t>th</w:t>
      </w:r>
      <w:r w:rsidRPr="007C7374">
        <w:t xml:space="preserve"> of March, 17 people graduated as RP Trainers at CDI, with Lord Mayor Charlie O’Connor doing the honours and presenting the trainers with their certificates.  </w:t>
      </w:r>
    </w:p>
    <w:p w14:paraId="2D800F80" w14:textId="77777777" w:rsidR="007C7374" w:rsidRPr="007C7374" w:rsidRDefault="000234CA" w:rsidP="007C7374">
      <w:pPr>
        <w:pStyle w:val="ListParagraph"/>
        <w:numPr>
          <w:ilvl w:val="0"/>
          <w:numId w:val="21"/>
        </w:numPr>
        <w:rPr>
          <w:rStyle w:val="Hyperlink"/>
          <w:color w:val="auto"/>
          <w:u w:val="none"/>
        </w:rPr>
      </w:pPr>
      <w:r w:rsidRPr="007C7374">
        <w:t>Between April and May 2019, Anti-violence Restorative Training (ART)</w:t>
      </w:r>
      <w:r w:rsidR="006C12BA" w:rsidRPr="007C7374">
        <w:t xml:space="preserve"> </w:t>
      </w:r>
      <w:r w:rsidRPr="007C7374">
        <w:t xml:space="preserve">was delivered to 40 young people at </w:t>
      </w:r>
      <w:hyperlink r:id="rId49" w:history="1">
        <w:r w:rsidRPr="007C7374">
          <w:rPr>
            <w:rStyle w:val="Hyperlink"/>
          </w:rPr>
          <w:t>Oberstown Children Detention Campus.</w:t>
        </w:r>
      </w:hyperlink>
    </w:p>
    <w:p w14:paraId="070DAF70" w14:textId="77777777" w:rsidR="007C7374" w:rsidRPr="007C7374" w:rsidRDefault="00825F15" w:rsidP="007C7374">
      <w:pPr>
        <w:pStyle w:val="ListParagraph"/>
        <w:numPr>
          <w:ilvl w:val="0"/>
          <w:numId w:val="21"/>
        </w:numPr>
      </w:pPr>
      <w:r w:rsidRPr="007C7374">
        <w:t xml:space="preserve">A successful pilot project of RP Training in Schools was completed with the </w:t>
      </w:r>
      <w:hyperlink r:id="rId50" w:history="1">
        <w:r w:rsidRPr="007C7374">
          <w:rPr>
            <w:rStyle w:val="Hyperlink"/>
          </w:rPr>
          <w:t>Professional Development Service for Teachers</w:t>
        </w:r>
      </w:hyperlink>
      <w:r w:rsidRPr="007C7374">
        <w:t xml:space="preserve"> (PDST) in May 2019. RP training was delivered to 25 schools all across the country by CDI RP Trainers assigned as Associates with the PDST between Sept 2018 and May 2019, and CDI provided the PDST with bespoke RP Training materials for this pilot project. The feedback from the pilot schools (13 primary and 12 post-primary schools took part) was sufficiently positive to enable the PDST to begin delivery of the training with a further 47 schools in the next academic term, from September 2019 to June 2020. </w:t>
      </w:r>
    </w:p>
    <w:p w14:paraId="64CB0668" w14:textId="77777777" w:rsidR="007C7374" w:rsidRPr="007C7374" w:rsidRDefault="00825F15" w:rsidP="007C7374">
      <w:pPr>
        <w:pStyle w:val="ListParagraph"/>
        <w:numPr>
          <w:ilvl w:val="0"/>
          <w:numId w:val="21"/>
        </w:numPr>
      </w:pPr>
      <w:r w:rsidRPr="007C7374">
        <w:t>Between May and September 2019, we delivered six Training of RP Trainers courses in venues across the country with 59 participants from nine counties (Cork, Dublin, Galway, Kildare, Laois, Meath, Westmeath, Waterford, and Wicklow) trained to be RP trainers</w:t>
      </w:r>
    </w:p>
    <w:p w14:paraId="3CA24F81" w14:textId="2043D18E" w:rsidR="00825F15" w:rsidRPr="007C7374" w:rsidRDefault="00825F15" w:rsidP="007C7374">
      <w:pPr>
        <w:pStyle w:val="ListParagraph"/>
        <w:numPr>
          <w:ilvl w:val="0"/>
          <w:numId w:val="21"/>
        </w:numPr>
      </w:pPr>
      <w:r w:rsidRPr="007C7374">
        <w:t>Between July and August 2019, w</w:t>
      </w:r>
      <w:r w:rsidR="0045282D" w:rsidRPr="007C7374">
        <w:t>e delivered 1</w:t>
      </w:r>
      <w:r w:rsidR="00647000" w:rsidRPr="007C7374">
        <w:t>2</w:t>
      </w:r>
      <w:r w:rsidR="0045282D" w:rsidRPr="007C7374">
        <w:t xml:space="preserve"> RP Summer Courses for Teachers in schools and education centres across the country, in </w:t>
      </w:r>
      <w:r w:rsidR="00647000" w:rsidRPr="007C7374">
        <w:t xml:space="preserve">seven </w:t>
      </w:r>
      <w:r w:rsidR="0045282D" w:rsidRPr="007C7374">
        <w:t xml:space="preserve">counties </w:t>
      </w:r>
      <w:r w:rsidR="00647000" w:rsidRPr="007C7374">
        <w:t>(</w:t>
      </w:r>
      <w:r w:rsidR="0045282D" w:rsidRPr="007C7374">
        <w:t>Clare, Cork, Dublin, Kildare, Laois, Waterford and Wexford</w:t>
      </w:r>
      <w:r w:rsidR="00647000" w:rsidRPr="007C7374">
        <w:t>)</w:t>
      </w:r>
      <w:r w:rsidR="0045282D" w:rsidRPr="007C7374">
        <w:t>, with 168 participants taking part.</w:t>
      </w:r>
    </w:p>
    <w:p w14:paraId="39D0E573" w14:textId="77777777" w:rsidR="00647000" w:rsidRPr="007C7374" w:rsidRDefault="00647000" w:rsidP="0045282D">
      <w:pPr>
        <w:pStyle w:val="ListParagraph"/>
        <w:numPr>
          <w:ilvl w:val="0"/>
          <w:numId w:val="21"/>
        </w:numPr>
        <w:spacing w:after="0" w:line="240" w:lineRule="auto"/>
      </w:pPr>
      <w:r w:rsidRPr="007C7374">
        <w:t xml:space="preserve">Our first ever RP Champions Course too place in July 2019, and </w:t>
      </w:r>
      <w:r w:rsidR="00825F15" w:rsidRPr="007C7374">
        <w:t>t</w:t>
      </w:r>
      <w:r w:rsidRPr="007C7374">
        <w:t xml:space="preserve">wenty RP Champions graduated in September 2019.  CDI were delighted that Fr. Peter McVerry was there as our Guest of Honour to present them with their certificates. </w:t>
      </w:r>
    </w:p>
    <w:p w14:paraId="1DFF4199" w14:textId="77777777" w:rsidR="00A175B0" w:rsidRPr="007C7374" w:rsidRDefault="00825F15" w:rsidP="00A175B0">
      <w:pPr>
        <w:pStyle w:val="ListParagraph"/>
        <w:numPr>
          <w:ilvl w:val="0"/>
          <w:numId w:val="21"/>
        </w:numPr>
        <w:spacing w:after="0" w:line="240" w:lineRule="auto"/>
      </w:pPr>
      <w:r w:rsidRPr="007C7374">
        <w:t xml:space="preserve">Between September and December 2019, 257 </w:t>
      </w:r>
      <w:r w:rsidR="00A175B0" w:rsidRPr="007C7374">
        <w:t xml:space="preserve">teachers in </w:t>
      </w:r>
      <w:r w:rsidRPr="007C7374">
        <w:t>seven</w:t>
      </w:r>
      <w:r w:rsidR="00A175B0" w:rsidRPr="007C7374">
        <w:t xml:space="preserve"> Munster schools engaged in CDI’s RP Training with the support of funding from the </w:t>
      </w:r>
      <w:hyperlink r:id="rId51" w:history="1">
        <w:r w:rsidR="00A175B0" w:rsidRPr="007C7374">
          <w:rPr>
            <w:rStyle w:val="Hyperlink"/>
          </w:rPr>
          <w:t>Tomar Trust</w:t>
        </w:r>
      </w:hyperlink>
      <w:r w:rsidR="00A175B0" w:rsidRPr="007C7374">
        <w:t xml:space="preserve"> with the intention of becoming fully restorative schools. </w:t>
      </w:r>
    </w:p>
    <w:p w14:paraId="648455BC" w14:textId="77777777" w:rsidR="00647000" w:rsidRPr="007C7374" w:rsidRDefault="00647000" w:rsidP="00647000">
      <w:pPr>
        <w:pStyle w:val="ListParagraph"/>
        <w:numPr>
          <w:ilvl w:val="0"/>
          <w:numId w:val="21"/>
        </w:numPr>
      </w:pPr>
      <w:r w:rsidRPr="007C7374">
        <w:t xml:space="preserve">In October 2019, CDI commissioned an external evaluation on our Restorative Practices training courses.  We are again breaking new ground by conducting the first impact study of RP Training in Ireland.  The external consultant </w:t>
      </w:r>
      <w:r w:rsidR="00825F15" w:rsidRPr="007C7374">
        <w:t>began</w:t>
      </w:r>
      <w:r w:rsidRPr="007C7374">
        <w:t xml:space="preserve"> contacting people six to eight months after they </w:t>
      </w:r>
      <w:r w:rsidR="00825F15" w:rsidRPr="007C7374">
        <w:t>had</w:t>
      </w:r>
      <w:r w:rsidRPr="007C7374">
        <w:t xml:space="preserve"> undertaken </w:t>
      </w:r>
      <w:r w:rsidR="00825F15" w:rsidRPr="007C7374">
        <w:t xml:space="preserve">CDI’s </w:t>
      </w:r>
      <w:r w:rsidRPr="007C7374">
        <w:t>RP training to find out whether or not the training has changed their personal interactions or work practices.  The report is due to be finalised by summer 2020, and we are eagerly awaiting the results!</w:t>
      </w:r>
    </w:p>
    <w:p w14:paraId="43D9EE41" w14:textId="77777777" w:rsidR="00647000" w:rsidRPr="007C7374" w:rsidRDefault="00647000" w:rsidP="00647000">
      <w:pPr>
        <w:pStyle w:val="ListParagraph"/>
        <w:numPr>
          <w:ilvl w:val="0"/>
          <w:numId w:val="21"/>
        </w:numPr>
        <w:spacing w:after="0" w:line="240" w:lineRule="auto"/>
      </w:pPr>
      <w:r w:rsidRPr="007C7374">
        <w:t xml:space="preserve">In November 2019, CDI’s RP programme began a project to compile case studies of people in Ireland working with and using RP in their professional and personal lives. Dorothée Potter Daniau, an RP Quality Specialist with CDI (and Coordinator of the </w:t>
      </w:r>
      <w:hyperlink r:id="rId52" w:history="1">
        <w:r w:rsidRPr="007C7374">
          <w:rPr>
            <w:rStyle w:val="Hyperlink"/>
          </w:rPr>
          <w:t>Alternatives to Violence Project Ireland</w:t>
        </w:r>
      </w:hyperlink>
      <w:r w:rsidRPr="007C7374">
        <w:t>), began conducting a series of recorded interviews with people from all across Ireland who are sharing their experiences of using Restorative Practices daily. The interviews will form a Podcast series to be launched in April 2020 that is entitled “</w:t>
      </w:r>
      <w:r w:rsidRPr="007C7374">
        <w:rPr>
          <w:i/>
        </w:rPr>
        <w:t>Circles of Connection: Stories from Ireland about Using Restorative Practices to Build Relationships.</w:t>
      </w:r>
      <w:r w:rsidRPr="007C7374">
        <w:t xml:space="preserve"> “</w:t>
      </w:r>
    </w:p>
    <w:p w14:paraId="452CDA8C" w14:textId="3E840BC9" w:rsidR="00184371" w:rsidRPr="007C7374" w:rsidRDefault="0083151F" w:rsidP="0079330A">
      <w:pPr>
        <w:numPr>
          <w:ilvl w:val="0"/>
          <w:numId w:val="21"/>
        </w:numPr>
        <w:spacing w:after="0" w:line="240" w:lineRule="auto"/>
      </w:pPr>
      <w:r w:rsidRPr="007C7374">
        <w:t>Restorative Practices Programme Manager, Claire Casey, graduated</w:t>
      </w:r>
      <w:r w:rsidR="00E942C9" w:rsidRPr="007C7374">
        <w:t xml:space="preserve"> from Ulster University</w:t>
      </w:r>
      <w:r w:rsidRPr="007C7374">
        <w:t xml:space="preserve"> in December 2019 with a distinction for her Master</w:t>
      </w:r>
      <w:r w:rsidR="00E942C9" w:rsidRPr="007C7374">
        <w:t>s in Restorative Practices</w:t>
      </w:r>
      <w:r w:rsidRPr="007C7374">
        <w:t>!</w:t>
      </w:r>
    </w:p>
    <w:p w14:paraId="6AC501F9" w14:textId="77777777" w:rsidR="0079330A" w:rsidRPr="0079330A" w:rsidRDefault="0079330A" w:rsidP="0079330A">
      <w:pPr>
        <w:spacing w:after="0" w:line="240" w:lineRule="auto"/>
        <w:ind w:left="720"/>
        <w:rPr>
          <w:sz w:val="24"/>
        </w:rPr>
      </w:pPr>
    </w:p>
    <w:p w14:paraId="64C90353" w14:textId="216FF2D7" w:rsidR="005F218A" w:rsidRDefault="005F218A" w:rsidP="0079330A">
      <w:pPr>
        <w:pStyle w:val="Heading3"/>
      </w:pPr>
      <w:bookmarkStart w:id="36" w:name="_Toc48209251"/>
      <w:r w:rsidRPr="000A0316">
        <w:t>Targets</w:t>
      </w:r>
      <w:r w:rsidR="007C7374">
        <w:t xml:space="preserve"> for</w:t>
      </w:r>
      <w:r w:rsidRPr="000A0316">
        <w:t xml:space="preserve"> 2020</w:t>
      </w:r>
      <w:bookmarkEnd w:id="36"/>
    </w:p>
    <w:p w14:paraId="0E917886" w14:textId="77777777" w:rsidR="00184371" w:rsidRPr="000A0316" w:rsidRDefault="00184371" w:rsidP="0083151F">
      <w:pPr>
        <w:spacing w:after="0" w:line="240" w:lineRule="auto"/>
        <w:rPr>
          <w:rFonts w:ascii="Cambria" w:hAnsi="Cambria"/>
          <w:color w:val="0070C0"/>
          <w:sz w:val="24"/>
          <w:szCs w:val="24"/>
        </w:rPr>
      </w:pPr>
    </w:p>
    <w:p w14:paraId="7DC95955" w14:textId="77777777" w:rsidR="005F218A" w:rsidRPr="007C7374" w:rsidRDefault="005F218A" w:rsidP="0083151F">
      <w:pPr>
        <w:numPr>
          <w:ilvl w:val="0"/>
          <w:numId w:val="22"/>
        </w:numPr>
        <w:spacing w:after="0" w:line="240" w:lineRule="auto"/>
      </w:pPr>
      <w:r w:rsidRPr="007C7374">
        <w:t>Publish and disseminate the independent evaluation of our RP Training provision and implement any recommendations arising.</w:t>
      </w:r>
    </w:p>
    <w:p w14:paraId="30751BF9" w14:textId="77777777" w:rsidR="005F218A" w:rsidRPr="007C7374" w:rsidRDefault="005F218A" w:rsidP="0083151F">
      <w:pPr>
        <w:numPr>
          <w:ilvl w:val="0"/>
          <w:numId w:val="22"/>
        </w:numPr>
        <w:spacing w:after="0" w:line="240" w:lineRule="auto"/>
      </w:pPr>
      <w:r w:rsidRPr="007C7374">
        <w:t xml:space="preserve">Publish and disseminate </w:t>
      </w:r>
      <w:r w:rsidR="00E942C9" w:rsidRPr="007C7374">
        <w:t xml:space="preserve">a new </w:t>
      </w:r>
      <w:r w:rsidRPr="007C7374">
        <w:t>RP training brochure to engage and work with small local businesses in Tallaght to further our work of supporting Tallaght to become a restorative community.</w:t>
      </w:r>
    </w:p>
    <w:p w14:paraId="17BEF04F" w14:textId="77777777" w:rsidR="005F218A" w:rsidRPr="007C7374" w:rsidRDefault="005F218A" w:rsidP="0083151F">
      <w:pPr>
        <w:numPr>
          <w:ilvl w:val="0"/>
          <w:numId w:val="22"/>
        </w:numPr>
        <w:spacing w:after="0" w:line="240" w:lineRule="auto"/>
      </w:pPr>
      <w:r w:rsidRPr="007C7374">
        <w:t>Launch</w:t>
      </w:r>
      <w:r w:rsidR="00CA2DBB" w:rsidRPr="007C7374">
        <w:t xml:space="preserve"> the</w:t>
      </w:r>
      <w:r w:rsidRPr="007C7374">
        <w:t xml:space="preserve"> RP podcast series</w:t>
      </w:r>
      <w:r w:rsidR="00E942C9" w:rsidRPr="007C7374">
        <w:t xml:space="preserve"> (12 podcasts) and </w:t>
      </w:r>
      <w:r w:rsidRPr="007C7374">
        <w:t xml:space="preserve">publish </w:t>
      </w:r>
      <w:r w:rsidR="00E942C9" w:rsidRPr="007C7374">
        <w:t xml:space="preserve">20 </w:t>
      </w:r>
      <w:r w:rsidRPr="007C7374">
        <w:t xml:space="preserve">written case studies from interviews in April, and promote both online. </w:t>
      </w:r>
    </w:p>
    <w:p w14:paraId="1315B9CE" w14:textId="77777777" w:rsidR="005F218A" w:rsidRPr="007C7374" w:rsidRDefault="005F218A" w:rsidP="0083151F">
      <w:pPr>
        <w:numPr>
          <w:ilvl w:val="0"/>
          <w:numId w:val="22"/>
        </w:numPr>
        <w:spacing w:after="0" w:line="240" w:lineRule="auto"/>
      </w:pPr>
      <w:r w:rsidRPr="007C7374">
        <w:t>Continue RP weekly presence on all CDI’s social media sites advertising and promoting all things RP.</w:t>
      </w:r>
    </w:p>
    <w:p w14:paraId="4385C2AB" w14:textId="77777777" w:rsidR="005F218A" w:rsidRPr="007C7374" w:rsidRDefault="005F218A" w:rsidP="0083151F">
      <w:pPr>
        <w:numPr>
          <w:ilvl w:val="0"/>
          <w:numId w:val="22"/>
        </w:numPr>
        <w:spacing w:after="0" w:line="240" w:lineRule="auto"/>
      </w:pPr>
      <w:r w:rsidRPr="007C7374">
        <w:t xml:space="preserve">Deliver </w:t>
      </w:r>
      <w:r w:rsidR="00BC2A3B" w:rsidRPr="007C7374">
        <w:t xml:space="preserve">at least </w:t>
      </w:r>
      <w:r w:rsidRPr="007C7374">
        <w:t>16 Getting Started with RP courses</w:t>
      </w:r>
      <w:r w:rsidR="00BC2A3B" w:rsidRPr="007C7374">
        <w:t xml:space="preserve"> to 256 participants in 12 counties.</w:t>
      </w:r>
    </w:p>
    <w:p w14:paraId="7D89E1C0" w14:textId="77777777" w:rsidR="005F218A" w:rsidRPr="007C7374" w:rsidRDefault="005F218A" w:rsidP="0083151F">
      <w:pPr>
        <w:numPr>
          <w:ilvl w:val="0"/>
          <w:numId w:val="22"/>
        </w:numPr>
        <w:spacing w:after="0" w:line="240" w:lineRule="auto"/>
      </w:pPr>
      <w:r w:rsidRPr="007C7374">
        <w:t xml:space="preserve">Deliver </w:t>
      </w:r>
      <w:r w:rsidR="00BC2A3B" w:rsidRPr="007C7374">
        <w:t xml:space="preserve">at least </w:t>
      </w:r>
      <w:r w:rsidRPr="007C7374">
        <w:t>six Restorative Practice Facilitation Skills courses</w:t>
      </w:r>
      <w:r w:rsidR="00BC2A3B" w:rsidRPr="007C7374">
        <w:t xml:space="preserve"> to 96 participants in </w:t>
      </w:r>
      <w:r w:rsidR="00B07B4F" w:rsidRPr="007C7374">
        <w:t>eight counties</w:t>
      </w:r>
      <w:r w:rsidRPr="007C7374">
        <w:t>.</w:t>
      </w:r>
    </w:p>
    <w:p w14:paraId="2DA67577" w14:textId="77777777" w:rsidR="005F218A" w:rsidRPr="007C7374" w:rsidRDefault="005F218A" w:rsidP="0083151F">
      <w:pPr>
        <w:numPr>
          <w:ilvl w:val="0"/>
          <w:numId w:val="22"/>
        </w:numPr>
        <w:spacing w:after="0" w:line="240" w:lineRule="auto"/>
      </w:pPr>
      <w:r w:rsidRPr="007C7374">
        <w:t xml:space="preserve">Deliver </w:t>
      </w:r>
      <w:r w:rsidR="00BC2A3B" w:rsidRPr="007C7374">
        <w:t xml:space="preserve">at least </w:t>
      </w:r>
      <w:r w:rsidRPr="007C7374">
        <w:t>14 Summer Courses</w:t>
      </w:r>
      <w:r w:rsidR="00BC2A3B" w:rsidRPr="007C7374">
        <w:t xml:space="preserve"> to 224 participants</w:t>
      </w:r>
      <w:r w:rsidRPr="007C7374">
        <w:t xml:space="preserve"> in schools and </w:t>
      </w:r>
      <w:r w:rsidR="00CA2DBB" w:rsidRPr="007C7374">
        <w:t>E</w:t>
      </w:r>
      <w:r w:rsidRPr="007C7374">
        <w:t xml:space="preserve">ducation </w:t>
      </w:r>
      <w:r w:rsidR="00CA2DBB" w:rsidRPr="007C7374">
        <w:t xml:space="preserve">Centres </w:t>
      </w:r>
      <w:r w:rsidRPr="007C7374">
        <w:t>across Ireland</w:t>
      </w:r>
      <w:r w:rsidR="00BC2A3B" w:rsidRPr="007C7374">
        <w:t xml:space="preserve"> (</w:t>
      </w:r>
      <w:r w:rsidR="00846B97" w:rsidRPr="007C7374">
        <w:t xml:space="preserve">in </w:t>
      </w:r>
      <w:r w:rsidR="00BC2A3B" w:rsidRPr="007C7374">
        <w:t>at least eight counties)</w:t>
      </w:r>
      <w:r w:rsidRPr="007C7374">
        <w:t>.</w:t>
      </w:r>
    </w:p>
    <w:p w14:paraId="65F533AA" w14:textId="77777777" w:rsidR="005F218A" w:rsidRPr="007C7374" w:rsidRDefault="005F218A" w:rsidP="0083151F">
      <w:pPr>
        <w:numPr>
          <w:ilvl w:val="0"/>
          <w:numId w:val="22"/>
        </w:numPr>
        <w:spacing w:after="0" w:line="240" w:lineRule="auto"/>
      </w:pPr>
      <w:r w:rsidRPr="007C7374">
        <w:t>Deliver</w:t>
      </w:r>
      <w:r w:rsidR="00BC2A3B" w:rsidRPr="007C7374">
        <w:t xml:space="preserve"> at least </w:t>
      </w:r>
      <w:r w:rsidRPr="007C7374">
        <w:t>Four Training of Trainers course</w:t>
      </w:r>
      <w:r w:rsidR="00CA2DBB" w:rsidRPr="007C7374">
        <w:t>s</w:t>
      </w:r>
      <w:r w:rsidRPr="007C7374">
        <w:t xml:space="preserve"> to 40 participants</w:t>
      </w:r>
      <w:r w:rsidR="00E942C9" w:rsidRPr="007C7374">
        <w:t xml:space="preserve"> in at least 3 counties</w:t>
      </w:r>
      <w:r w:rsidRPr="007C7374">
        <w:t>.</w:t>
      </w:r>
    </w:p>
    <w:p w14:paraId="0ACBEE02" w14:textId="77777777" w:rsidR="005F218A" w:rsidRPr="007C7374" w:rsidRDefault="005F218A" w:rsidP="0083151F">
      <w:pPr>
        <w:numPr>
          <w:ilvl w:val="0"/>
          <w:numId w:val="22"/>
        </w:numPr>
        <w:spacing w:after="0" w:line="240" w:lineRule="auto"/>
      </w:pPr>
      <w:r w:rsidRPr="007C7374">
        <w:t>Develop online Erasmus</w:t>
      </w:r>
      <w:r w:rsidR="00E942C9" w:rsidRPr="007C7374">
        <w:t>+</w:t>
      </w:r>
      <w:r w:rsidRPr="007C7374">
        <w:t xml:space="preserve"> TReP online course content and begin pilot delivery</w:t>
      </w:r>
      <w:r w:rsidR="00CA2DBB" w:rsidRPr="007C7374">
        <w:t xml:space="preserve"> o</w:t>
      </w:r>
      <w:r w:rsidRPr="007C7374">
        <w:t>f the course in September.</w:t>
      </w:r>
    </w:p>
    <w:p w14:paraId="4C766FC2" w14:textId="77777777" w:rsidR="005F218A" w:rsidRPr="007C7374" w:rsidRDefault="005F218A" w:rsidP="0083151F">
      <w:pPr>
        <w:numPr>
          <w:ilvl w:val="0"/>
          <w:numId w:val="22"/>
        </w:numPr>
        <w:spacing w:after="0" w:line="240" w:lineRule="auto"/>
        <w:rPr>
          <w:b/>
        </w:rPr>
      </w:pPr>
      <w:r w:rsidRPr="007C7374">
        <w:t>Deliver two RP Trainers Continuing Professional Development events</w:t>
      </w:r>
      <w:r w:rsidR="00E942C9" w:rsidRPr="007C7374">
        <w:t xml:space="preserve"> in April and November</w:t>
      </w:r>
      <w:r w:rsidRPr="007C7374">
        <w:t>.</w:t>
      </w:r>
    </w:p>
    <w:p w14:paraId="76AA45AE" w14:textId="77777777" w:rsidR="005F218A" w:rsidRPr="007C7374" w:rsidRDefault="005F218A" w:rsidP="0083151F">
      <w:pPr>
        <w:numPr>
          <w:ilvl w:val="0"/>
          <w:numId w:val="22"/>
        </w:numPr>
        <w:spacing w:after="0" w:line="240" w:lineRule="auto"/>
      </w:pPr>
      <w:r w:rsidRPr="007C7374">
        <w:t xml:space="preserve">Facilitate ten RP Trainers Communities of Practices to ensure support and high quality standard RP training across Ireland. </w:t>
      </w:r>
    </w:p>
    <w:p w14:paraId="7D402D1A" w14:textId="3466623F" w:rsidR="005F218A" w:rsidRPr="007C7374" w:rsidRDefault="005F218A" w:rsidP="0083151F">
      <w:pPr>
        <w:numPr>
          <w:ilvl w:val="0"/>
          <w:numId w:val="22"/>
        </w:numPr>
        <w:spacing w:after="0" w:line="240" w:lineRule="auto"/>
      </w:pPr>
      <w:r w:rsidRPr="007C7374">
        <w:t>Develop two RP Junior Cycle Learning Units for the Wellbeing programme and deliver both in 30 post-primary schools from September to December.</w:t>
      </w:r>
    </w:p>
    <w:p w14:paraId="220F3941" w14:textId="77777777" w:rsidR="005F218A" w:rsidRPr="007C7374" w:rsidRDefault="005F218A" w:rsidP="0083151F">
      <w:pPr>
        <w:numPr>
          <w:ilvl w:val="0"/>
          <w:numId w:val="22"/>
        </w:numPr>
        <w:spacing w:after="0" w:line="240" w:lineRule="auto"/>
      </w:pPr>
      <w:r w:rsidRPr="007C7374">
        <w:t xml:space="preserve">Graduate 72 2018 and 2019 trainees as RP Trainers in May. </w:t>
      </w:r>
    </w:p>
    <w:p w14:paraId="3D14415D" w14:textId="77777777" w:rsidR="00E942C9" w:rsidRPr="007C7374" w:rsidRDefault="00E942C9" w:rsidP="0083151F">
      <w:pPr>
        <w:numPr>
          <w:ilvl w:val="0"/>
          <w:numId w:val="22"/>
        </w:numPr>
        <w:spacing w:after="0" w:line="240" w:lineRule="auto"/>
        <w:rPr>
          <w:b/>
        </w:rPr>
      </w:pPr>
      <w:r w:rsidRPr="007C7374">
        <w:t>Establish a legally independent membership-based national n</w:t>
      </w:r>
      <w:r w:rsidR="005F218A" w:rsidRPr="007C7374">
        <w:t>etwork to promote and support High quality Restorative Practices across the country in conjunction with Restorative Practices Ireland</w:t>
      </w:r>
      <w:r w:rsidRPr="007C7374">
        <w:t xml:space="preserve"> by December 2020.</w:t>
      </w:r>
    </w:p>
    <w:p w14:paraId="4D1C62F4" w14:textId="77777777" w:rsidR="00E942C9" w:rsidRPr="007C7374" w:rsidRDefault="005F218A" w:rsidP="0083151F">
      <w:pPr>
        <w:numPr>
          <w:ilvl w:val="0"/>
          <w:numId w:val="22"/>
        </w:numPr>
        <w:spacing w:after="0" w:line="240" w:lineRule="auto"/>
        <w:rPr>
          <w:b/>
        </w:rPr>
      </w:pPr>
      <w:r w:rsidRPr="007C7374">
        <w:t xml:space="preserve">Establish a partnership with an Education and Training Board to develop an RP Training Programme at Level Six on the </w:t>
      </w:r>
      <w:hyperlink r:id="rId53" w:history="1">
        <w:r w:rsidRPr="007C7374">
          <w:rPr>
            <w:rStyle w:val="Hyperlink"/>
          </w:rPr>
          <w:t>National Framework of Qualifications</w:t>
        </w:r>
      </w:hyperlink>
      <w:r w:rsidRPr="007C7374">
        <w:t xml:space="preserve"> for validation and accreditation by </w:t>
      </w:r>
      <w:hyperlink r:id="rId54" w:history="1">
        <w:r w:rsidRPr="007C7374">
          <w:rPr>
            <w:rStyle w:val="Hyperlink"/>
          </w:rPr>
          <w:t>Quality and Qualifications Ireland</w:t>
        </w:r>
      </w:hyperlink>
      <w:r w:rsidR="00E942C9" w:rsidRPr="007C7374">
        <w:t xml:space="preserve"> by June 2020.  </w:t>
      </w:r>
    </w:p>
    <w:p w14:paraId="550D0022" w14:textId="77777777" w:rsidR="005F218A" w:rsidRPr="007C7374" w:rsidRDefault="00E942C9" w:rsidP="0083151F">
      <w:pPr>
        <w:numPr>
          <w:ilvl w:val="0"/>
          <w:numId w:val="22"/>
        </w:numPr>
        <w:spacing w:after="0" w:line="240" w:lineRule="auto"/>
        <w:rPr>
          <w:b/>
        </w:rPr>
      </w:pPr>
      <w:r w:rsidRPr="007C7374">
        <w:t>Pilot delivery of QQI Level Six accredited RP Training course for at least 12 participants between September and December 2020.</w:t>
      </w:r>
    </w:p>
    <w:p w14:paraId="6ECAFBDB" w14:textId="77777777" w:rsidR="005F218A" w:rsidRPr="007C7374" w:rsidRDefault="005F218A" w:rsidP="0083151F">
      <w:pPr>
        <w:numPr>
          <w:ilvl w:val="0"/>
          <w:numId w:val="22"/>
        </w:numPr>
        <w:spacing w:after="0" w:line="240" w:lineRule="auto"/>
        <w:rPr>
          <w:b/>
        </w:rPr>
      </w:pPr>
      <w:r w:rsidRPr="007C7374">
        <w:t>Develop RP modules for two Teacher Training courses</w:t>
      </w:r>
      <w:r w:rsidR="00360509" w:rsidRPr="007C7374">
        <w:t xml:space="preserve"> by December 2020</w:t>
      </w:r>
      <w:r w:rsidRPr="007C7374">
        <w:t>.</w:t>
      </w:r>
    </w:p>
    <w:p w14:paraId="7C2CE2C9" w14:textId="77777777" w:rsidR="005F218A" w:rsidRPr="007C7374" w:rsidRDefault="005F218A" w:rsidP="0083151F">
      <w:pPr>
        <w:numPr>
          <w:ilvl w:val="0"/>
          <w:numId w:val="22"/>
        </w:numPr>
        <w:spacing w:after="0" w:line="240" w:lineRule="auto"/>
        <w:rPr>
          <w:b/>
        </w:rPr>
      </w:pPr>
      <w:r w:rsidRPr="007C7374">
        <w:t>Support the PDST to upscale their RP Training delivery</w:t>
      </w:r>
      <w:r w:rsidR="00360509" w:rsidRPr="007C7374">
        <w:t xml:space="preserve"> by training PDST RP Champions in July 2020.</w:t>
      </w:r>
    </w:p>
    <w:p w14:paraId="000FD951" w14:textId="77777777" w:rsidR="007C7374" w:rsidRPr="007C7374" w:rsidRDefault="005F218A" w:rsidP="0083151F">
      <w:pPr>
        <w:numPr>
          <w:ilvl w:val="0"/>
          <w:numId w:val="22"/>
        </w:numPr>
        <w:spacing w:after="0" w:line="240" w:lineRule="auto"/>
      </w:pPr>
      <w:r w:rsidRPr="007C7374">
        <w:t>Support Oberstown Children Detention Campus to become a restorative organisation</w:t>
      </w:r>
      <w:r w:rsidR="00360509" w:rsidRPr="007C7374">
        <w:t xml:space="preserve"> by skilling staff to facilitate RP Communities of Practices on Campus.</w:t>
      </w:r>
      <w:r w:rsidRPr="007C7374">
        <w:t xml:space="preserve"> </w:t>
      </w:r>
    </w:p>
    <w:p w14:paraId="6CAB237B" w14:textId="77777777" w:rsidR="007C7374" w:rsidRPr="007C7374" w:rsidRDefault="007C7374" w:rsidP="007C7374">
      <w:pPr>
        <w:spacing w:after="0" w:line="240" w:lineRule="auto"/>
      </w:pPr>
    </w:p>
    <w:p w14:paraId="44C949D2" w14:textId="77777777" w:rsidR="007C7374" w:rsidRDefault="007C7374" w:rsidP="007C7374">
      <w:pPr>
        <w:spacing w:after="0" w:line="240" w:lineRule="auto"/>
        <w:rPr>
          <w:sz w:val="24"/>
        </w:rPr>
      </w:pPr>
    </w:p>
    <w:p w14:paraId="776B900F" w14:textId="5DF6167B" w:rsidR="00F35071" w:rsidRPr="007C7374" w:rsidRDefault="00F35071" w:rsidP="007C7374">
      <w:pPr>
        <w:pStyle w:val="Heading1"/>
        <w:rPr>
          <w:sz w:val="24"/>
        </w:rPr>
      </w:pPr>
      <w:bookmarkStart w:id="37" w:name="_Toc48209252"/>
      <w:r w:rsidRPr="00936784">
        <w:t>Emerging Needs</w:t>
      </w:r>
      <w:bookmarkEnd w:id="37"/>
      <w:r w:rsidRPr="00936784">
        <w:t xml:space="preserve"> </w:t>
      </w:r>
    </w:p>
    <w:p w14:paraId="74829964" w14:textId="77777777" w:rsidR="00184371" w:rsidRDefault="00184371">
      <w:pPr>
        <w:rPr>
          <w:rFonts w:ascii="Cambria" w:hAnsi="Cambria"/>
          <w:color w:val="0070C0"/>
          <w:sz w:val="24"/>
          <w:szCs w:val="24"/>
        </w:rPr>
      </w:pPr>
    </w:p>
    <w:p w14:paraId="0769DDB3" w14:textId="77777777" w:rsidR="0079330A" w:rsidRPr="00936784" w:rsidRDefault="0079330A" w:rsidP="0079330A">
      <w:pPr>
        <w:pStyle w:val="Heading3"/>
      </w:pPr>
      <w:bookmarkStart w:id="38" w:name="_Toc48209253"/>
      <w:r>
        <w:t>Level of A</w:t>
      </w:r>
      <w:r w:rsidRPr="00936784">
        <w:t>ctivity in 2019</w:t>
      </w:r>
      <w:bookmarkEnd w:id="38"/>
      <w:r w:rsidRPr="00936784">
        <w:t xml:space="preserve"> </w:t>
      </w:r>
    </w:p>
    <w:p w14:paraId="24C347BB" w14:textId="77777777" w:rsidR="00F35071" w:rsidRPr="007C7374" w:rsidRDefault="00F35071">
      <w:pPr>
        <w:rPr>
          <w:rFonts w:cstheme="minorHAnsi"/>
          <w:szCs w:val="24"/>
        </w:rPr>
      </w:pPr>
      <w:r w:rsidRPr="007C7374">
        <w:rPr>
          <w:rFonts w:cstheme="minorHAnsi"/>
          <w:szCs w:val="24"/>
        </w:rPr>
        <w:t xml:space="preserve">In line with </w:t>
      </w:r>
      <w:r w:rsidR="00D47443" w:rsidRPr="007C7374">
        <w:rPr>
          <w:rFonts w:cstheme="minorHAnsi"/>
          <w:szCs w:val="24"/>
        </w:rPr>
        <w:t>CDI's</w:t>
      </w:r>
      <w:r w:rsidRPr="007C7374">
        <w:rPr>
          <w:rFonts w:cstheme="minorHAnsi"/>
          <w:szCs w:val="24"/>
        </w:rPr>
        <w:t xml:space="preserve"> commitment to </w:t>
      </w:r>
      <w:r w:rsidR="00D47443" w:rsidRPr="007C7374">
        <w:rPr>
          <w:rFonts w:cstheme="minorHAnsi"/>
          <w:szCs w:val="24"/>
        </w:rPr>
        <w:t>identifying</w:t>
      </w:r>
      <w:r w:rsidRPr="007C7374">
        <w:rPr>
          <w:rFonts w:cstheme="minorHAnsi"/>
          <w:szCs w:val="24"/>
        </w:rPr>
        <w:t xml:space="preserve"> and </w:t>
      </w:r>
      <w:r w:rsidR="00D47443" w:rsidRPr="007C7374">
        <w:rPr>
          <w:rFonts w:cstheme="minorHAnsi"/>
          <w:szCs w:val="24"/>
        </w:rPr>
        <w:t>responding</w:t>
      </w:r>
      <w:r w:rsidRPr="007C7374">
        <w:rPr>
          <w:rFonts w:cstheme="minorHAnsi"/>
          <w:szCs w:val="24"/>
        </w:rPr>
        <w:t xml:space="preserve"> to new and </w:t>
      </w:r>
      <w:r w:rsidR="00D47443" w:rsidRPr="007C7374">
        <w:rPr>
          <w:rFonts w:cstheme="minorHAnsi"/>
          <w:szCs w:val="24"/>
        </w:rPr>
        <w:t>emerging</w:t>
      </w:r>
      <w:r w:rsidRPr="007C7374">
        <w:rPr>
          <w:rFonts w:cstheme="minorHAnsi"/>
          <w:szCs w:val="24"/>
        </w:rPr>
        <w:t xml:space="preserve"> needs, CDI progressed a number of developments during 2019.  The continued adaptation of our work </w:t>
      </w:r>
      <w:r w:rsidR="00D47443" w:rsidRPr="007C7374">
        <w:rPr>
          <w:rFonts w:cstheme="minorHAnsi"/>
          <w:szCs w:val="24"/>
        </w:rPr>
        <w:t>with</w:t>
      </w:r>
      <w:r w:rsidRPr="007C7374">
        <w:rPr>
          <w:rFonts w:cstheme="minorHAnsi"/>
          <w:szCs w:val="24"/>
        </w:rPr>
        <w:t xml:space="preserve"> </w:t>
      </w:r>
      <w:r w:rsidR="00D47443" w:rsidRPr="007C7374">
        <w:rPr>
          <w:rFonts w:cstheme="minorHAnsi"/>
          <w:szCs w:val="24"/>
        </w:rPr>
        <w:t>families</w:t>
      </w:r>
      <w:r w:rsidRPr="007C7374">
        <w:rPr>
          <w:rFonts w:cstheme="minorHAnsi"/>
          <w:szCs w:val="24"/>
        </w:rPr>
        <w:t xml:space="preserve"> impacted by prison have been </w:t>
      </w:r>
      <w:r w:rsidR="00D47443" w:rsidRPr="007C7374">
        <w:rPr>
          <w:rFonts w:cstheme="minorHAnsi"/>
          <w:szCs w:val="24"/>
        </w:rPr>
        <w:t>outlined</w:t>
      </w:r>
      <w:r w:rsidRPr="007C7374">
        <w:rPr>
          <w:rFonts w:cstheme="minorHAnsi"/>
          <w:szCs w:val="24"/>
        </w:rPr>
        <w:t xml:space="preserve"> above.  In addition, we </w:t>
      </w:r>
      <w:r w:rsidR="00D47443" w:rsidRPr="007C7374">
        <w:rPr>
          <w:rFonts w:cstheme="minorHAnsi"/>
          <w:szCs w:val="24"/>
        </w:rPr>
        <w:t>undertook</w:t>
      </w:r>
      <w:r w:rsidRPr="007C7374">
        <w:rPr>
          <w:rFonts w:cstheme="minorHAnsi"/>
          <w:szCs w:val="24"/>
        </w:rPr>
        <w:t xml:space="preserve"> the following:</w:t>
      </w:r>
    </w:p>
    <w:p w14:paraId="2A1AB5F8" w14:textId="06023478" w:rsidR="0079330A" w:rsidRPr="007C7374" w:rsidRDefault="00F35071" w:rsidP="0079330A">
      <w:pPr>
        <w:pStyle w:val="ListParagraph"/>
        <w:numPr>
          <w:ilvl w:val="0"/>
          <w:numId w:val="2"/>
        </w:numPr>
        <w:rPr>
          <w:rFonts w:cstheme="minorHAnsi"/>
          <w:szCs w:val="24"/>
        </w:rPr>
      </w:pPr>
      <w:r w:rsidRPr="007C7374">
        <w:rPr>
          <w:rFonts w:cstheme="minorHAnsi"/>
          <w:b/>
          <w:szCs w:val="24"/>
        </w:rPr>
        <w:t>Housing Research</w:t>
      </w:r>
      <w:r w:rsidRPr="007C7374">
        <w:rPr>
          <w:rFonts w:cstheme="minorHAnsi"/>
          <w:szCs w:val="24"/>
        </w:rPr>
        <w:t>:</w:t>
      </w:r>
      <w:r w:rsidR="0079330A" w:rsidRPr="007C7374">
        <w:rPr>
          <w:rFonts w:cstheme="minorHAnsi"/>
          <w:szCs w:val="24"/>
        </w:rPr>
        <w:t xml:space="preserve"> </w:t>
      </w:r>
      <w:r w:rsidRPr="007C7374">
        <w:rPr>
          <w:rFonts w:cstheme="minorHAnsi"/>
          <w:szCs w:val="24"/>
        </w:rPr>
        <w:t>In 2019, we published a significant report which included a review of three previous CDI studies and a broad range of k</w:t>
      </w:r>
      <w:r w:rsidR="00CA2DBB" w:rsidRPr="007C7374">
        <w:rPr>
          <w:rFonts w:cstheme="minorHAnsi"/>
          <w:szCs w:val="24"/>
        </w:rPr>
        <w:t>e</w:t>
      </w:r>
      <w:r w:rsidRPr="007C7374">
        <w:rPr>
          <w:rFonts w:cstheme="minorHAnsi"/>
          <w:szCs w:val="24"/>
        </w:rPr>
        <w:t>y national and local data.  The report sought to examine, using ret</w:t>
      </w:r>
      <w:r w:rsidR="00BB38BE" w:rsidRPr="007C7374">
        <w:rPr>
          <w:rFonts w:cstheme="minorHAnsi"/>
          <w:szCs w:val="24"/>
        </w:rPr>
        <w:t>r</w:t>
      </w:r>
      <w:r w:rsidRPr="007C7374">
        <w:rPr>
          <w:rFonts w:cstheme="minorHAnsi"/>
          <w:szCs w:val="24"/>
        </w:rPr>
        <w:t>osp</w:t>
      </w:r>
      <w:r w:rsidR="00BB38BE" w:rsidRPr="007C7374">
        <w:rPr>
          <w:rFonts w:cstheme="minorHAnsi"/>
          <w:szCs w:val="24"/>
        </w:rPr>
        <w:t>e</w:t>
      </w:r>
      <w:r w:rsidRPr="007C7374">
        <w:rPr>
          <w:rFonts w:cstheme="minorHAnsi"/>
          <w:szCs w:val="24"/>
        </w:rPr>
        <w:t>cti</w:t>
      </w:r>
      <w:r w:rsidR="00BB38BE" w:rsidRPr="007C7374">
        <w:rPr>
          <w:rFonts w:cstheme="minorHAnsi"/>
          <w:szCs w:val="24"/>
        </w:rPr>
        <w:t>v</w:t>
      </w:r>
      <w:r w:rsidRPr="007C7374">
        <w:rPr>
          <w:rFonts w:cstheme="minorHAnsi"/>
          <w:szCs w:val="24"/>
        </w:rPr>
        <w:t xml:space="preserve">e data spanning almost </w:t>
      </w:r>
      <w:r w:rsidR="00D47443" w:rsidRPr="007C7374">
        <w:rPr>
          <w:rFonts w:cstheme="minorHAnsi"/>
          <w:szCs w:val="24"/>
        </w:rPr>
        <w:t>twenty</w:t>
      </w:r>
      <w:r w:rsidRPr="007C7374">
        <w:rPr>
          <w:rFonts w:cstheme="minorHAnsi"/>
          <w:szCs w:val="24"/>
        </w:rPr>
        <w:t xml:space="preserve"> years, whether </w:t>
      </w:r>
      <w:r w:rsidR="00BB38BE" w:rsidRPr="007C7374">
        <w:rPr>
          <w:rFonts w:cstheme="minorHAnsi"/>
          <w:szCs w:val="24"/>
        </w:rPr>
        <w:t xml:space="preserve">or not </w:t>
      </w:r>
      <w:r w:rsidRPr="007C7374">
        <w:rPr>
          <w:rFonts w:cstheme="minorHAnsi"/>
          <w:szCs w:val="24"/>
        </w:rPr>
        <w:t>Tallaght is a positive place to liv</w:t>
      </w:r>
      <w:r w:rsidR="00BB38BE" w:rsidRPr="007C7374">
        <w:rPr>
          <w:rFonts w:cstheme="minorHAnsi"/>
          <w:szCs w:val="24"/>
        </w:rPr>
        <w:t xml:space="preserve">e.  </w:t>
      </w:r>
      <w:r w:rsidRPr="007C7374">
        <w:rPr>
          <w:rFonts w:cstheme="minorHAnsi"/>
          <w:szCs w:val="24"/>
        </w:rPr>
        <w:t xml:space="preserve">  </w:t>
      </w:r>
    </w:p>
    <w:p w14:paraId="26A14DC8" w14:textId="2112892A" w:rsidR="00BB38BE" w:rsidRPr="007C7374" w:rsidRDefault="00BB38BE" w:rsidP="0079330A">
      <w:pPr>
        <w:pStyle w:val="ListParagraph"/>
        <w:numPr>
          <w:ilvl w:val="0"/>
          <w:numId w:val="2"/>
        </w:numPr>
        <w:rPr>
          <w:rFonts w:cstheme="minorHAnsi"/>
          <w:szCs w:val="24"/>
        </w:rPr>
      </w:pPr>
      <w:r w:rsidRPr="007C7374">
        <w:rPr>
          <w:rFonts w:cstheme="minorHAnsi"/>
          <w:b/>
          <w:szCs w:val="24"/>
        </w:rPr>
        <w:t xml:space="preserve">In-betweeners </w:t>
      </w:r>
      <w:r w:rsidR="00D47443" w:rsidRPr="007C7374">
        <w:rPr>
          <w:rFonts w:cstheme="minorHAnsi"/>
          <w:b/>
          <w:szCs w:val="24"/>
        </w:rPr>
        <w:t>Research</w:t>
      </w:r>
      <w:r w:rsidRPr="007C7374">
        <w:rPr>
          <w:rFonts w:cstheme="minorHAnsi"/>
          <w:szCs w:val="24"/>
        </w:rPr>
        <w:t>:</w:t>
      </w:r>
      <w:r w:rsidR="007C7374">
        <w:rPr>
          <w:rFonts w:cstheme="minorHAnsi"/>
          <w:szCs w:val="24"/>
        </w:rPr>
        <w:t xml:space="preserve"> </w:t>
      </w:r>
      <w:r w:rsidRPr="007C7374">
        <w:rPr>
          <w:rFonts w:cstheme="minorHAnsi"/>
          <w:szCs w:val="24"/>
        </w:rPr>
        <w:t xml:space="preserve">A multi-agency group, led by CDI, identified the unmet mental health needs of young people in Tallaght.  </w:t>
      </w:r>
      <w:r w:rsidR="00D47443" w:rsidRPr="007C7374">
        <w:rPr>
          <w:rFonts w:cstheme="minorHAnsi"/>
          <w:szCs w:val="24"/>
        </w:rPr>
        <w:t>A</w:t>
      </w:r>
      <w:r w:rsidRPr="007C7374">
        <w:rPr>
          <w:rFonts w:cstheme="minorHAnsi"/>
          <w:szCs w:val="24"/>
        </w:rPr>
        <w:t xml:space="preserve"> study was commissioned by CDI to quantify and </w:t>
      </w:r>
      <w:r w:rsidR="00D47443" w:rsidRPr="007C7374">
        <w:rPr>
          <w:rFonts w:cstheme="minorHAnsi"/>
          <w:szCs w:val="24"/>
        </w:rPr>
        <w:t>understand</w:t>
      </w:r>
      <w:r w:rsidRPr="007C7374">
        <w:rPr>
          <w:rFonts w:cstheme="minorHAnsi"/>
          <w:szCs w:val="24"/>
        </w:rPr>
        <w:t xml:space="preserve"> these needs, through </w:t>
      </w:r>
      <w:r w:rsidR="00D47443" w:rsidRPr="007C7374">
        <w:rPr>
          <w:rFonts w:cstheme="minorHAnsi"/>
          <w:szCs w:val="24"/>
        </w:rPr>
        <w:t>consultation</w:t>
      </w:r>
      <w:r w:rsidRPr="007C7374">
        <w:rPr>
          <w:rFonts w:cstheme="minorHAnsi"/>
          <w:szCs w:val="24"/>
        </w:rPr>
        <w:t xml:space="preserve"> with parents and service providers. </w:t>
      </w:r>
      <w:r w:rsidR="00D47443" w:rsidRPr="007C7374">
        <w:rPr>
          <w:rFonts w:cstheme="minorHAnsi"/>
          <w:szCs w:val="24"/>
        </w:rPr>
        <w:t xml:space="preserve"> Subsequent to the publication of this report, a literature review on models of existing practice was commissioned, and an interdisciplinary group of key stakeholders was supported to participate in a study visit to an online youth mental health service in Malta. </w:t>
      </w:r>
    </w:p>
    <w:p w14:paraId="2BCEB4E5" w14:textId="74F4CCB0" w:rsidR="00CA2DBB" w:rsidRPr="007C7374" w:rsidRDefault="00CA2DBB" w:rsidP="00CA2DBB">
      <w:pPr>
        <w:pStyle w:val="ListParagraph"/>
        <w:numPr>
          <w:ilvl w:val="0"/>
          <w:numId w:val="2"/>
        </w:numPr>
        <w:rPr>
          <w:rFonts w:cstheme="minorHAnsi"/>
          <w:szCs w:val="24"/>
        </w:rPr>
      </w:pPr>
      <w:r w:rsidRPr="007C7374">
        <w:rPr>
          <w:rFonts w:cstheme="minorHAnsi"/>
          <w:b/>
          <w:szCs w:val="24"/>
        </w:rPr>
        <w:t>Experi</w:t>
      </w:r>
      <w:r w:rsidR="00D46677" w:rsidRPr="007C7374">
        <w:rPr>
          <w:rFonts w:cstheme="minorHAnsi"/>
          <w:b/>
          <w:szCs w:val="24"/>
        </w:rPr>
        <w:t>e</w:t>
      </w:r>
      <w:r w:rsidRPr="007C7374">
        <w:rPr>
          <w:rFonts w:cstheme="minorHAnsi"/>
          <w:b/>
          <w:szCs w:val="24"/>
        </w:rPr>
        <w:t>n</w:t>
      </w:r>
      <w:r w:rsidR="00D46677" w:rsidRPr="007C7374">
        <w:rPr>
          <w:rFonts w:cstheme="minorHAnsi"/>
          <w:b/>
          <w:szCs w:val="24"/>
        </w:rPr>
        <w:t>c</w:t>
      </w:r>
      <w:r w:rsidRPr="007C7374">
        <w:rPr>
          <w:rFonts w:cstheme="minorHAnsi"/>
          <w:b/>
          <w:szCs w:val="24"/>
        </w:rPr>
        <w:t>es of Families in Homelessness</w:t>
      </w:r>
      <w:r w:rsidRPr="007C7374">
        <w:rPr>
          <w:rFonts w:cstheme="minorHAnsi"/>
          <w:szCs w:val="24"/>
        </w:rPr>
        <w:t>:</w:t>
      </w:r>
      <w:r w:rsidR="0079330A" w:rsidRPr="007C7374">
        <w:rPr>
          <w:rFonts w:cstheme="minorHAnsi"/>
          <w:szCs w:val="24"/>
        </w:rPr>
        <w:t xml:space="preserve"> </w:t>
      </w:r>
      <w:r w:rsidRPr="007C7374">
        <w:rPr>
          <w:rFonts w:cstheme="minorHAnsi"/>
          <w:szCs w:val="24"/>
        </w:rPr>
        <w:t xml:space="preserve">On behalf of South Dublin Children and Young Persons Committee (CYPSC), CDI commissioned research to be undertaken with parents who have experienced homelessness, and frontline services working with them. The consultation process utilised the ‘Photovoice’ methodology, in which participants use images to articulate their experience. The report was launched by Minister Katherine Zappone and received considerable media attention, locally and nationally. CDI chairs the CYPSC subcommittee which supported the research and is now implementing the recommendations from the report.  </w:t>
      </w:r>
    </w:p>
    <w:p w14:paraId="1CAA4D7D" w14:textId="7BD15488" w:rsidR="0045314E" w:rsidRPr="007C7374" w:rsidRDefault="007C7374" w:rsidP="00CA2DBB">
      <w:pPr>
        <w:rPr>
          <w:rFonts w:cstheme="minorHAnsi"/>
          <w:szCs w:val="24"/>
        </w:rPr>
      </w:pPr>
      <w:r>
        <w:rPr>
          <w:noProof/>
          <w:sz w:val="24"/>
          <w:szCs w:val="24"/>
          <w:lang w:eastAsia="en-IE"/>
        </w:rPr>
        <w:drawing>
          <wp:inline distT="0" distB="0" distL="0" distR="0" wp14:anchorId="28A4D0C8" wp14:editId="18BC0B5A">
            <wp:extent cx="5066324" cy="3049905"/>
            <wp:effectExtent l="0" t="0" r="1270" b="0"/>
            <wp:docPr id="26" name="Picture 26" descr="C:\Users\Meadhbh.Ryan\Desktop\Many-Hearts-No-Homes-Dr.-Maria-Quinlan-Patrick-Bolger-e15542092916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adhbh.Ryan\Desktop\Many-Hearts-No-Homes-Dr.-Maria-Quinlan-Patrick-Bolger-e155420929166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8357" cy="3057149"/>
                    </a:xfrm>
                    <a:prstGeom prst="rect">
                      <a:avLst/>
                    </a:prstGeom>
                    <a:noFill/>
                    <a:ln>
                      <a:noFill/>
                    </a:ln>
                  </pic:spPr>
                </pic:pic>
              </a:graphicData>
            </a:graphic>
          </wp:inline>
        </w:drawing>
      </w:r>
    </w:p>
    <w:p w14:paraId="63887C5F" w14:textId="6DFCA621" w:rsidR="0079330A" w:rsidRPr="0079330A" w:rsidRDefault="0079330A" w:rsidP="00CA2DBB">
      <w:pPr>
        <w:rPr>
          <w:rFonts w:cstheme="minorHAnsi"/>
          <w:i/>
          <w:szCs w:val="24"/>
        </w:rPr>
      </w:pPr>
      <w:r w:rsidRPr="0079330A">
        <w:rPr>
          <w:rFonts w:cstheme="minorHAnsi"/>
          <w:i/>
          <w:szCs w:val="24"/>
        </w:rPr>
        <w:t>Dr Maria Quinlan and Patrick Bolger at the launch of “Many Hearts, No Homes”</w:t>
      </w:r>
    </w:p>
    <w:p w14:paraId="454C5BD7" w14:textId="77777777" w:rsidR="009A7D3D" w:rsidRPr="00936784" w:rsidRDefault="009A7D3D" w:rsidP="009A7D3D">
      <w:pPr>
        <w:pStyle w:val="Heading3"/>
      </w:pPr>
      <w:bookmarkStart w:id="39" w:name="_Toc48209254"/>
      <w:r w:rsidRPr="00936784">
        <w:t>Achievements and Outcomes in 2019</w:t>
      </w:r>
      <w:bookmarkEnd w:id="39"/>
    </w:p>
    <w:p w14:paraId="460FEB1B" w14:textId="77777777" w:rsidR="00F35071" w:rsidRPr="007C7374" w:rsidRDefault="00CA2DBB">
      <w:pPr>
        <w:rPr>
          <w:rFonts w:cstheme="minorHAnsi"/>
          <w:szCs w:val="24"/>
        </w:rPr>
      </w:pPr>
      <w:r w:rsidRPr="007C7374">
        <w:rPr>
          <w:rFonts w:cstheme="minorHAnsi"/>
          <w:szCs w:val="24"/>
        </w:rPr>
        <w:t>Each of</w:t>
      </w:r>
      <w:r w:rsidR="00BB38BE" w:rsidRPr="007C7374">
        <w:rPr>
          <w:rFonts w:cstheme="minorHAnsi"/>
          <w:szCs w:val="24"/>
        </w:rPr>
        <w:t xml:space="preserve"> the above reports were widely disseminated and achieved con</w:t>
      </w:r>
      <w:r w:rsidR="00D47443" w:rsidRPr="007C7374">
        <w:rPr>
          <w:rFonts w:cstheme="minorHAnsi"/>
          <w:szCs w:val="24"/>
        </w:rPr>
        <w:t>si</w:t>
      </w:r>
      <w:r w:rsidR="00BB38BE" w:rsidRPr="007C7374">
        <w:rPr>
          <w:rFonts w:cstheme="minorHAnsi"/>
          <w:szCs w:val="24"/>
        </w:rPr>
        <w:t>derable media engagement as well as interest from policy makers, research</w:t>
      </w:r>
      <w:r w:rsidR="00D46677" w:rsidRPr="007C7374">
        <w:rPr>
          <w:rFonts w:cstheme="minorHAnsi"/>
          <w:szCs w:val="24"/>
        </w:rPr>
        <w:t>ers</w:t>
      </w:r>
      <w:r w:rsidR="00BB38BE" w:rsidRPr="007C7374">
        <w:rPr>
          <w:rFonts w:cstheme="minorHAnsi"/>
          <w:szCs w:val="24"/>
        </w:rPr>
        <w:t xml:space="preserve"> and service providers.    </w:t>
      </w:r>
    </w:p>
    <w:p w14:paraId="6BBB4CAA" w14:textId="77777777" w:rsidR="00CA2DBB" w:rsidRPr="007C7374" w:rsidRDefault="00CA2DBB">
      <w:pPr>
        <w:rPr>
          <w:rFonts w:cstheme="minorHAnsi"/>
          <w:szCs w:val="24"/>
        </w:rPr>
      </w:pPr>
      <w:r w:rsidRPr="007C7374">
        <w:rPr>
          <w:rFonts w:cstheme="minorHAnsi"/>
          <w:szCs w:val="24"/>
        </w:rPr>
        <w:t xml:space="preserve">The interagency nature of the reports on homelessness and youth mental health were important aspects of both the research process and the </w:t>
      </w:r>
      <w:r w:rsidR="00D46677" w:rsidRPr="007C7374">
        <w:rPr>
          <w:rFonts w:cstheme="minorHAnsi"/>
          <w:szCs w:val="24"/>
        </w:rPr>
        <w:t>subsequent</w:t>
      </w:r>
      <w:r w:rsidRPr="007C7374">
        <w:rPr>
          <w:rFonts w:cstheme="minorHAnsi"/>
          <w:szCs w:val="24"/>
        </w:rPr>
        <w:t xml:space="preserve"> engagement with the findings.</w:t>
      </w:r>
    </w:p>
    <w:p w14:paraId="0B78F824" w14:textId="77777777" w:rsidR="00D46677" w:rsidRPr="007C7374" w:rsidRDefault="00D46677">
      <w:pPr>
        <w:rPr>
          <w:rFonts w:cstheme="minorHAnsi"/>
          <w:szCs w:val="24"/>
        </w:rPr>
      </w:pPr>
      <w:r w:rsidRPr="007C7374">
        <w:rPr>
          <w:rFonts w:cstheme="minorHAnsi"/>
          <w:szCs w:val="24"/>
        </w:rPr>
        <w:t xml:space="preserve">CDI obtained funding from the HSE to provide laundry facilities to a local Family Resource Centre for those living in hotels. An app has also been commissioned to enable families to readily identify local supports, which is particularly important for those who are ‘self accommodating’ and therefore moving frequently. </w:t>
      </w:r>
    </w:p>
    <w:p w14:paraId="3AD44396" w14:textId="77777777" w:rsidR="00CA2DBB" w:rsidRPr="007C7374" w:rsidRDefault="00CA2DBB">
      <w:pPr>
        <w:rPr>
          <w:rFonts w:cstheme="minorHAnsi"/>
          <w:szCs w:val="24"/>
        </w:rPr>
      </w:pPr>
      <w:r w:rsidRPr="007C7374">
        <w:rPr>
          <w:rFonts w:cstheme="minorHAnsi"/>
          <w:szCs w:val="24"/>
        </w:rPr>
        <w:t xml:space="preserve">In December 2019, CDI </w:t>
      </w:r>
      <w:r w:rsidR="00D46677" w:rsidRPr="007C7374">
        <w:rPr>
          <w:rFonts w:cstheme="minorHAnsi"/>
          <w:szCs w:val="24"/>
        </w:rPr>
        <w:t>coordinated</w:t>
      </w:r>
      <w:r w:rsidRPr="007C7374">
        <w:rPr>
          <w:rFonts w:cstheme="minorHAnsi"/>
          <w:szCs w:val="24"/>
        </w:rPr>
        <w:t xml:space="preserve"> a Christmas party for approximately 80 parents and children living in homelessness.  Hosted by </w:t>
      </w:r>
      <w:r w:rsidR="00D46677" w:rsidRPr="007C7374">
        <w:rPr>
          <w:rFonts w:cstheme="minorHAnsi"/>
          <w:szCs w:val="24"/>
        </w:rPr>
        <w:t>Citywide</w:t>
      </w:r>
      <w:r w:rsidRPr="007C7374">
        <w:rPr>
          <w:rFonts w:cstheme="minorHAnsi"/>
          <w:szCs w:val="24"/>
        </w:rPr>
        <w:t xml:space="preserve"> Edu</w:t>
      </w:r>
      <w:r w:rsidR="00D46677" w:rsidRPr="007C7374">
        <w:rPr>
          <w:rFonts w:cstheme="minorHAnsi"/>
          <w:szCs w:val="24"/>
        </w:rPr>
        <w:t>c</w:t>
      </w:r>
      <w:r w:rsidRPr="007C7374">
        <w:rPr>
          <w:rFonts w:cstheme="minorHAnsi"/>
          <w:szCs w:val="24"/>
        </w:rPr>
        <w:t xml:space="preserve">ation, and supported by Focus Ireland and other local services, this </w:t>
      </w:r>
      <w:r w:rsidR="00D46677" w:rsidRPr="007C7374">
        <w:rPr>
          <w:rFonts w:cstheme="minorHAnsi"/>
          <w:szCs w:val="24"/>
        </w:rPr>
        <w:t xml:space="preserve">offered the children an opportunity to engage in traditional games and activities, and parents some space to themselves and to socialise. </w:t>
      </w:r>
      <w:r w:rsidRPr="007C7374">
        <w:rPr>
          <w:rFonts w:cstheme="minorHAnsi"/>
          <w:szCs w:val="24"/>
        </w:rPr>
        <w:t xml:space="preserve">  </w:t>
      </w:r>
    </w:p>
    <w:p w14:paraId="7C31A868" w14:textId="7BAA7186" w:rsidR="00F35071" w:rsidRPr="00936784" w:rsidRDefault="00F35071" w:rsidP="0079330A">
      <w:pPr>
        <w:pStyle w:val="Heading3"/>
      </w:pPr>
      <w:bookmarkStart w:id="40" w:name="_Toc48209255"/>
      <w:r w:rsidRPr="00936784">
        <w:t xml:space="preserve">Targets </w:t>
      </w:r>
      <w:r w:rsidR="0079330A">
        <w:t xml:space="preserve">for </w:t>
      </w:r>
      <w:r w:rsidRPr="00936784">
        <w:t>2020</w:t>
      </w:r>
      <w:bookmarkEnd w:id="40"/>
    </w:p>
    <w:p w14:paraId="18169299" w14:textId="77777777" w:rsidR="00F35071" w:rsidRPr="007C7374" w:rsidRDefault="00D47443">
      <w:pPr>
        <w:rPr>
          <w:szCs w:val="24"/>
        </w:rPr>
      </w:pPr>
      <w:r w:rsidRPr="007C7374">
        <w:rPr>
          <w:szCs w:val="24"/>
        </w:rPr>
        <w:t xml:space="preserve">CDI will continue to engage with policy makers and service providers to share the learning from our work, and to influence future policy planning and service delivery. </w:t>
      </w:r>
    </w:p>
    <w:p w14:paraId="3502B1F4" w14:textId="64D08461" w:rsidR="00D46677" w:rsidRPr="007C7374" w:rsidRDefault="00D46677">
      <w:pPr>
        <w:rPr>
          <w:szCs w:val="24"/>
        </w:rPr>
      </w:pPr>
      <w:r w:rsidRPr="007C7374">
        <w:rPr>
          <w:szCs w:val="24"/>
        </w:rPr>
        <w:t xml:space="preserve">In relation to youth mental health, the following will also be progressed during 2020: </w:t>
      </w:r>
    </w:p>
    <w:p w14:paraId="4371A439" w14:textId="19B49D64" w:rsidR="00D46677" w:rsidRPr="007C7374" w:rsidRDefault="00D46677" w:rsidP="00D46677">
      <w:pPr>
        <w:pStyle w:val="ListParagraph"/>
        <w:numPr>
          <w:ilvl w:val="0"/>
          <w:numId w:val="2"/>
        </w:numPr>
        <w:rPr>
          <w:szCs w:val="24"/>
        </w:rPr>
      </w:pPr>
      <w:r w:rsidRPr="007C7374">
        <w:rPr>
          <w:szCs w:val="24"/>
        </w:rPr>
        <w:t>A systematic review of literature on existing models of intervention for the identified cohort of young people with me</w:t>
      </w:r>
      <w:r w:rsidR="006C12BA" w:rsidRPr="007C7374">
        <w:rPr>
          <w:szCs w:val="24"/>
        </w:rPr>
        <w:t>n</w:t>
      </w:r>
      <w:r w:rsidRPr="007C7374">
        <w:rPr>
          <w:szCs w:val="24"/>
        </w:rPr>
        <w:t>tal health difficulties will be completed</w:t>
      </w:r>
    </w:p>
    <w:p w14:paraId="79B5FC97" w14:textId="023B3229" w:rsidR="00D46677" w:rsidRPr="007C7374" w:rsidRDefault="00D46677" w:rsidP="00D46677">
      <w:pPr>
        <w:pStyle w:val="ListParagraph"/>
        <w:numPr>
          <w:ilvl w:val="0"/>
          <w:numId w:val="2"/>
        </w:numPr>
        <w:rPr>
          <w:szCs w:val="24"/>
        </w:rPr>
      </w:pPr>
      <w:r w:rsidRPr="007C7374">
        <w:rPr>
          <w:szCs w:val="24"/>
        </w:rPr>
        <w:t>The Advisory Group will continue to meet and shape the project</w:t>
      </w:r>
    </w:p>
    <w:p w14:paraId="04736FD8" w14:textId="2FD10931" w:rsidR="003A310C" w:rsidRPr="007C7374" w:rsidRDefault="007C7374" w:rsidP="007C7374">
      <w:pPr>
        <w:pStyle w:val="ListParagraph"/>
        <w:numPr>
          <w:ilvl w:val="0"/>
          <w:numId w:val="2"/>
        </w:numPr>
        <w:rPr>
          <w:szCs w:val="24"/>
        </w:rPr>
      </w:pPr>
      <w:r>
        <w:rPr>
          <w:noProof/>
          <w:color w:val="0070C0"/>
          <w:sz w:val="28"/>
          <w:szCs w:val="28"/>
          <w:lang w:eastAsia="en-IE"/>
        </w:rPr>
        <w:drawing>
          <wp:anchor distT="0" distB="0" distL="114300" distR="114300" simplePos="0" relativeHeight="251667456" behindDoc="0" locked="0" layoutInCell="1" allowOverlap="1" wp14:anchorId="22CE1B94" wp14:editId="6ABBE400">
            <wp:simplePos x="0" y="0"/>
            <wp:positionH relativeFrom="column">
              <wp:posOffset>222250</wp:posOffset>
            </wp:positionH>
            <wp:positionV relativeFrom="paragraph">
              <wp:posOffset>274955</wp:posOffset>
            </wp:positionV>
            <wp:extent cx="3860800" cy="3860800"/>
            <wp:effectExtent l="0" t="0" r="6350" b="6350"/>
            <wp:wrapTopAndBottom/>
            <wp:docPr id="24" name="Picture 24" descr="C:\Users\Meadhbh.Ryan\Desktop\Untitled desig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adhbh.Ryan\Desktop\Untitled design (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60800" cy="3860800"/>
                    </a:xfrm>
                    <a:prstGeom prst="rect">
                      <a:avLst/>
                    </a:prstGeom>
                    <a:noFill/>
                    <a:ln>
                      <a:noFill/>
                    </a:ln>
                  </pic:spPr>
                </pic:pic>
              </a:graphicData>
            </a:graphic>
          </wp:anchor>
        </w:drawing>
      </w:r>
      <w:r w:rsidR="00D46677" w:rsidRPr="007C7374">
        <w:rPr>
          <w:szCs w:val="24"/>
        </w:rPr>
        <w:t xml:space="preserve">Funding will be sought to deliver a pilot intervention, based on the literature review.  </w:t>
      </w:r>
    </w:p>
    <w:p w14:paraId="2D8264E5" w14:textId="7EC2D621" w:rsidR="00F35071" w:rsidRPr="0079330A" w:rsidRDefault="003A310C">
      <w:pPr>
        <w:rPr>
          <w:rFonts w:asciiTheme="majorHAnsi" w:eastAsiaTheme="majorEastAsia" w:hAnsiTheme="majorHAnsi" w:cstheme="majorBidi"/>
          <w:b/>
          <w:bCs/>
          <w:i/>
        </w:rPr>
      </w:pPr>
      <w:r w:rsidRPr="0079330A">
        <w:rPr>
          <w:i/>
        </w:rPr>
        <w:t>The cover of the Prisoners Report</w:t>
      </w:r>
    </w:p>
    <w:p w14:paraId="7E656148" w14:textId="77777777" w:rsidR="009B1991" w:rsidRDefault="00592E6D" w:rsidP="00D80694">
      <w:pPr>
        <w:pStyle w:val="Heading1"/>
      </w:pPr>
      <w:bookmarkStart w:id="41" w:name="_Toc48209256"/>
      <w:r>
        <w:t>Planning, Monitoring and Evaluation (PM&amp;E)</w:t>
      </w:r>
      <w:bookmarkEnd w:id="41"/>
    </w:p>
    <w:p w14:paraId="1251FAEC" w14:textId="77777777" w:rsidR="00D80694" w:rsidRPr="00D80694" w:rsidRDefault="00D80694" w:rsidP="00D80694"/>
    <w:p w14:paraId="65C33851" w14:textId="77777777" w:rsidR="009A7D3D" w:rsidRPr="00936784" w:rsidRDefault="009A7D3D" w:rsidP="009A7D3D">
      <w:pPr>
        <w:pStyle w:val="Heading3"/>
      </w:pPr>
      <w:bookmarkStart w:id="42" w:name="_Toc48209257"/>
      <w:r w:rsidRPr="00936784">
        <w:t>Achievements and Outcomes in 2019</w:t>
      </w:r>
      <w:bookmarkEnd w:id="42"/>
    </w:p>
    <w:p w14:paraId="0FA97622" w14:textId="77777777" w:rsidR="00C34925" w:rsidRPr="009A7D3D" w:rsidRDefault="00C34925" w:rsidP="00C34925">
      <w:r w:rsidRPr="009A7D3D">
        <w:t xml:space="preserve">In 2019, CDI continued to consolidate and strengthen its internal </w:t>
      </w:r>
      <w:r w:rsidR="00592E6D" w:rsidRPr="009A7D3D">
        <w:t>P</w:t>
      </w:r>
      <w:r w:rsidRPr="009A7D3D">
        <w:t xml:space="preserve">M&amp;E system. Particular progress was made in completing M&amp;E plans for each programme area, improving tool and data quality, programme targeting and staff capacity.  A number of discrete evaluation or research projects supported the use of data for learning and programme improvement. CDI also played an important role in design and development of the </w:t>
      </w:r>
      <w:r w:rsidR="00592E6D" w:rsidRPr="009A7D3D">
        <w:t xml:space="preserve">wider Tusla </w:t>
      </w:r>
      <w:r w:rsidRPr="009A7D3D">
        <w:t>ABC programme outcomes framework.</w:t>
      </w:r>
    </w:p>
    <w:p w14:paraId="7325A8A0" w14:textId="77777777" w:rsidR="00C34925" w:rsidRPr="009A7D3D" w:rsidRDefault="00C34925" w:rsidP="00C34925">
      <w:pPr>
        <w:pStyle w:val="ListParagraph"/>
        <w:numPr>
          <w:ilvl w:val="0"/>
          <w:numId w:val="7"/>
        </w:numPr>
        <w:jc w:val="both"/>
        <w:rPr>
          <w:b/>
        </w:rPr>
      </w:pPr>
      <w:r w:rsidRPr="009A7D3D">
        <w:rPr>
          <w:b/>
        </w:rPr>
        <w:t>Programme M&amp;E planning:</w:t>
      </w:r>
    </w:p>
    <w:p w14:paraId="06C2FDC3" w14:textId="77777777" w:rsidR="00C34925" w:rsidRPr="009A7D3D" w:rsidRDefault="00C34925" w:rsidP="00C34925">
      <w:pPr>
        <w:pStyle w:val="ListParagraph"/>
        <w:numPr>
          <w:ilvl w:val="1"/>
          <w:numId w:val="7"/>
        </w:numPr>
        <w:jc w:val="both"/>
        <w:rPr>
          <w:b/>
        </w:rPr>
      </w:pPr>
      <w:r w:rsidRPr="009A7D3D">
        <w:t>All programme leads were supported to finalise their M&amp;E plans, including defining indicators, tools and targets for their expected outcomes by 2020;</w:t>
      </w:r>
    </w:p>
    <w:p w14:paraId="018DCA3B" w14:textId="77777777" w:rsidR="00C34925" w:rsidRPr="009A7D3D" w:rsidRDefault="00C34925" w:rsidP="00C34925">
      <w:pPr>
        <w:pStyle w:val="ListParagraph"/>
        <w:numPr>
          <w:ilvl w:val="1"/>
          <w:numId w:val="7"/>
        </w:numPr>
        <w:jc w:val="both"/>
        <w:rPr>
          <w:b/>
        </w:rPr>
      </w:pPr>
      <w:r w:rsidRPr="009A7D3D">
        <w:t>Due to quality and consistency issues in existing data, a phased approach was taken to building capacity at each of the stages of data collection, beginning with tool review and refinement. Over 20 tools were refined in advance of the 2019/2020 academic year. All tools must now go through a quality check in advance of sending out</w:t>
      </w:r>
      <w:r w:rsidR="00D46677" w:rsidRPr="009A7D3D">
        <w:t>;</w:t>
      </w:r>
    </w:p>
    <w:p w14:paraId="3793E93D" w14:textId="77777777" w:rsidR="00C34925" w:rsidRPr="009A7D3D" w:rsidRDefault="00C34925" w:rsidP="00C34925">
      <w:pPr>
        <w:pStyle w:val="ListParagraph"/>
        <w:numPr>
          <w:ilvl w:val="1"/>
          <w:numId w:val="7"/>
        </w:numPr>
        <w:jc w:val="both"/>
        <w:rPr>
          <w:b/>
        </w:rPr>
      </w:pPr>
      <w:r w:rsidRPr="009A7D3D">
        <w:t xml:space="preserve">The next phase was a review of data quality and entry and analysis. A systematic analysis of data, where available, across indicators in the M&amp;E </w:t>
      </w:r>
      <w:r w:rsidR="00D47443" w:rsidRPr="009A7D3D">
        <w:t>plans was</w:t>
      </w:r>
      <w:r w:rsidRPr="009A7D3D">
        <w:t xml:space="preserve"> undertaken to inform learning and reporting.</w:t>
      </w:r>
    </w:p>
    <w:p w14:paraId="40679EA8" w14:textId="77777777" w:rsidR="009D5B65" w:rsidRPr="009A7D3D" w:rsidRDefault="009D5B65" w:rsidP="009D5B65">
      <w:pPr>
        <w:pStyle w:val="ListParagraph"/>
        <w:ind w:left="1440"/>
        <w:jc w:val="both"/>
        <w:rPr>
          <w:b/>
        </w:rPr>
      </w:pPr>
    </w:p>
    <w:p w14:paraId="623E5BA3" w14:textId="77777777" w:rsidR="00C34925" w:rsidRPr="009A7D3D" w:rsidRDefault="00C34925" w:rsidP="00C34925">
      <w:pPr>
        <w:pStyle w:val="ListParagraph"/>
        <w:numPr>
          <w:ilvl w:val="0"/>
          <w:numId w:val="7"/>
        </w:numPr>
        <w:jc w:val="both"/>
      </w:pPr>
      <w:r w:rsidRPr="009A7D3D">
        <w:rPr>
          <w:b/>
        </w:rPr>
        <w:t>Programme Implementation Planning:</w:t>
      </w:r>
      <w:r w:rsidRPr="009A7D3D">
        <w:t xml:space="preserve"> CDI’s programme planning system was adapted to improve accountability to, and alignment with, business plan targets and Monitoring and Evaluation Plans.</w:t>
      </w:r>
    </w:p>
    <w:p w14:paraId="0D4E566F" w14:textId="77777777" w:rsidR="009D5B65" w:rsidRPr="009A7D3D" w:rsidRDefault="009D5B65" w:rsidP="009D5B65">
      <w:pPr>
        <w:pStyle w:val="ListParagraph"/>
        <w:jc w:val="both"/>
      </w:pPr>
    </w:p>
    <w:p w14:paraId="1156881D" w14:textId="77777777" w:rsidR="00C34925" w:rsidRPr="009A7D3D" w:rsidRDefault="00C34925" w:rsidP="00C34925">
      <w:pPr>
        <w:pStyle w:val="ListParagraph"/>
        <w:numPr>
          <w:ilvl w:val="0"/>
          <w:numId w:val="7"/>
        </w:numPr>
        <w:jc w:val="both"/>
        <w:rPr>
          <w:b/>
        </w:rPr>
      </w:pPr>
      <w:r w:rsidRPr="009A7D3D">
        <w:rPr>
          <w:b/>
        </w:rPr>
        <w:t>Targeting:</w:t>
      </w:r>
    </w:p>
    <w:p w14:paraId="3FB08552" w14:textId="77777777" w:rsidR="00C34925" w:rsidRPr="009A7D3D" w:rsidRDefault="00C34925" w:rsidP="00C34925">
      <w:pPr>
        <w:pStyle w:val="ListParagraph"/>
        <w:numPr>
          <w:ilvl w:val="1"/>
          <w:numId w:val="7"/>
        </w:numPr>
        <w:jc w:val="both"/>
        <w:rPr>
          <w:b/>
        </w:rPr>
      </w:pPr>
      <w:r w:rsidRPr="009A7D3D">
        <w:t>A systematic review of secondary data on deprivation and disadvantage was undertaken to inform programme targeting on an ongoing basis. This data forms the basis of a more in-depth look at child poverty in 2020 to underpin the CDI Strategic Planning process;</w:t>
      </w:r>
    </w:p>
    <w:p w14:paraId="71F76AE2" w14:textId="77777777" w:rsidR="00C34925" w:rsidRPr="009A7D3D" w:rsidRDefault="00C34925" w:rsidP="00C34925">
      <w:pPr>
        <w:pStyle w:val="ListParagraph"/>
        <w:numPr>
          <w:ilvl w:val="1"/>
          <w:numId w:val="7"/>
        </w:numPr>
        <w:jc w:val="both"/>
        <w:rPr>
          <w:b/>
        </w:rPr>
      </w:pPr>
      <w:r w:rsidRPr="009A7D3D">
        <w:t xml:space="preserve">Where possible, population data questions were added to tools based on interaction with disadvantage, such as ethnicity and gender. </w:t>
      </w:r>
    </w:p>
    <w:p w14:paraId="3BCC66F9" w14:textId="77777777" w:rsidR="009D5B65" w:rsidRPr="009A7D3D" w:rsidRDefault="009D5B65" w:rsidP="009D5B65">
      <w:pPr>
        <w:pStyle w:val="ListParagraph"/>
        <w:ind w:left="1440"/>
        <w:jc w:val="both"/>
        <w:rPr>
          <w:b/>
        </w:rPr>
      </w:pPr>
    </w:p>
    <w:p w14:paraId="2B973680" w14:textId="77777777" w:rsidR="00C34925" w:rsidRPr="009A7D3D" w:rsidRDefault="00C34925" w:rsidP="00C34925">
      <w:pPr>
        <w:pStyle w:val="ListParagraph"/>
        <w:numPr>
          <w:ilvl w:val="0"/>
          <w:numId w:val="7"/>
        </w:numPr>
        <w:jc w:val="both"/>
        <w:rPr>
          <w:b/>
        </w:rPr>
      </w:pPr>
      <w:r w:rsidRPr="009A7D3D">
        <w:rPr>
          <w:b/>
        </w:rPr>
        <w:t>Internal capacity:</w:t>
      </w:r>
    </w:p>
    <w:p w14:paraId="63129062" w14:textId="77777777" w:rsidR="00C34925" w:rsidRPr="009A7D3D" w:rsidRDefault="00C34925" w:rsidP="00C34925">
      <w:pPr>
        <w:pStyle w:val="ListParagraph"/>
        <w:numPr>
          <w:ilvl w:val="1"/>
          <w:numId w:val="7"/>
        </w:numPr>
        <w:jc w:val="both"/>
        <w:rPr>
          <w:b/>
        </w:rPr>
      </w:pPr>
      <w:r w:rsidRPr="009A7D3D">
        <w:t>The part time Data Officer position was extended to a full-time Data Specialist role, supported by the Business Development Manager.</w:t>
      </w:r>
    </w:p>
    <w:p w14:paraId="5A39EF2B" w14:textId="77777777" w:rsidR="00C34925" w:rsidRPr="009A7D3D" w:rsidRDefault="00C34925" w:rsidP="00C34925">
      <w:pPr>
        <w:pStyle w:val="ListParagraph"/>
        <w:numPr>
          <w:ilvl w:val="1"/>
          <w:numId w:val="7"/>
        </w:numPr>
        <w:jc w:val="both"/>
        <w:rPr>
          <w:b/>
        </w:rPr>
      </w:pPr>
      <w:r w:rsidRPr="009A7D3D">
        <w:t>An internal training for staff was held in April 2019, while programme staff attended CDI’s QSBO Logic Modelling and M&amp;E training in December.</w:t>
      </w:r>
    </w:p>
    <w:p w14:paraId="7B993037" w14:textId="77777777" w:rsidR="00C34925" w:rsidRPr="009A7D3D" w:rsidRDefault="00C34925" w:rsidP="00C34925">
      <w:pPr>
        <w:pStyle w:val="ListParagraph"/>
        <w:numPr>
          <w:ilvl w:val="1"/>
          <w:numId w:val="7"/>
        </w:numPr>
        <w:jc w:val="both"/>
        <w:rPr>
          <w:b/>
        </w:rPr>
      </w:pPr>
      <w:r w:rsidRPr="009A7D3D">
        <w:t>One-to-one support is provided to programme teams to develop M&amp;E plans, and review tools and data collection and management processes.</w:t>
      </w:r>
    </w:p>
    <w:p w14:paraId="3EDBA7E4" w14:textId="77777777" w:rsidR="009D5B65" w:rsidRPr="009A7D3D" w:rsidRDefault="009D5B65" w:rsidP="009D5B65">
      <w:pPr>
        <w:pStyle w:val="ListParagraph"/>
        <w:ind w:left="1440"/>
        <w:jc w:val="both"/>
        <w:rPr>
          <w:b/>
        </w:rPr>
      </w:pPr>
    </w:p>
    <w:p w14:paraId="0BC49DB0" w14:textId="77777777" w:rsidR="00C34925" w:rsidRPr="009A7D3D" w:rsidRDefault="00C34925" w:rsidP="00C34925">
      <w:pPr>
        <w:pStyle w:val="ListParagraph"/>
        <w:numPr>
          <w:ilvl w:val="0"/>
          <w:numId w:val="7"/>
        </w:numPr>
        <w:jc w:val="both"/>
        <w:rPr>
          <w:b/>
        </w:rPr>
      </w:pPr>
      <w:r w:rsidRPr="009A7D3D">
        <w:rPr>
          <w:b/>
        </w:rPr>
        <w:t>Information Management System</w:t>
      </w:r>
      <w:r w:rsidRPr="009A7D3D">
        <w:t>: An improved shared online information and data storage system was rolled out.</w:t>
      </w:r>
    </w:p>
    <w:p w14:paraId="10E223D6" w14:textId="77777777" w:rsidR="00C34925" w:rsidRPr="009A7D3D" w:rsidRDefault="00C34925" w:rsidP="00C34925">
      <w:pPr>
        <w:pStyle w:val="ListParagraph"/>
        <w:numPr>
          <w:ilvl w:val="0"/>
          <w:numId w:val="7"/>
        </w:numPr>
        <w:jc w:val="both"/>
        <w:rPr>
          <w:b/>
        </w:rPr>
      </w:pPr>
      <w:r w:rsidRPr="009A7D3D">
        <w:rPr>
          <w:b/>
        </w:rPr>
        <w:t>M&amp;E Outputs:</w:t>
      </w:r>
      <w:r w:rsidRPr="009A7D3D">
        <w:t xml:space="preserve"> The following policy papers and evaluation/ research reports were developed and published: </w:t>
      </w:r>
    </w:p>
    <w:p w14:paraId="4E857360" w14:textId="77777777" w:rsidR="00C34925" w:rsidRPr="009A7D3D" w:rsidRDefault="0002309A" w:rsidP="00C34925">
      <w:pPr>
        <w:numPr>
          <w:ilvl w:val="1"/>
          <w:numId w:val="7"/>
        </w:numPr>
        <w:spacing w:before="100" w:beforeAutospacing="1" w:after="100" w:afterAutospacing="1" w:line="240" w:lineRule="auto"/>
        <w:rPr>
          <w:rFonts w:eastAsia="Times New Roman" w:cs="Times New Roman"/>
          <w:lang w:eastAsia="en-IE"/>
        </w:rPr>
      </w:pPr>
      <w:hyperlink r:id="rId57" w:history="1">
        <w:r w:rsidR="00C34925" w:rsidRPr="009A7D3D">
          <w:rPr>
            <w:rFonts w:eastAsia="Times New Roman" w:cs="Times New Roman"/>
            <w:color w:val="0000FF"/>
            <w:u w:val="single"/>
            <w:lang w:eastAsia="en-IE"/>
          </w:rPr>
          <w:t>The In-Betweeners: Identifying and quantifying the unmet mental health needs of children and adolescents in Tallaght</w:t>
        </w:r>
      </w:hyperlink>
    </w:p>
    <w:p w14:paraId="70A81146" w14:textId="77777777" w:rsidR="00C34925" w:rsidRPr="009A7D3D" w:rsidRDefault="0002309A" w:rsidP="00C34925">
      <w:pPr>
        <w:numPr>
          <w:ilvl w:val="1"/>
          <w:numId w:val="7"/>
        </w:numPr>
        <w:spacing w:before="100" w:beforeAutospacing="1" w:after="100" w:afterAutospacing="1" w:line="240" w:lineRule="auto"/>
        <w:rPr>
          <w:rFonts w:eastAsia="Times New Roman" w:cs="Times New Roman"/>
          <w:lang w:eastAsia="en-IE"/>
        </w:rPr>
      </w:pPr>
      <w:hyperlink r:id="rId58" w:tgtFrame="_blank" w:history="1">
        <w:r w:rsidR="00C34925" w:rsidRPr="009A7D3D">
          <w:rPr>
            <w:rFonts w:eastAsia="Times New Roman" w:cs="Times New Roman"/>
            <w:color w:val="0000FF"/>
            <w:u w:val="single"/>
            <w:lang w:eastAsia="en-IE"/>
          </w:rPr>
          <w:t>Prisoners Returning Home: Prisoners and Family Reintegration Project</w:t>
        </w:r>
      </w:hyperlink>
    </w:p>
    <w:p w14:paraId="7AAB9DBE" w14:textId="77777777" w:rsidR="00C34925" w:rsidRPr="009A7D3D" w:rsidRDefault="0002309A" w:rsidP="00C34925">
      <w:pPr>
        <w:numPr>
          <w:ilvl w:val="1"/>
          <w:numId w:val="7"/>
        </w:numPr>
        <w:spacing w:before="100" w:beforeAutospacing="1" w:after="100" w:afterAutospacing="1" w:line="240" w:lineRule="auto"/>
        <w:rPr>
          <w:rFonts w:eastAsia="Times New Roman" w:cs="Times New Roman"/>
          <w:lang w:eastAsia="en-IE"/>
        </w:rPr>
      </w:pPr>
      <w:hyperlink r:id="rId59" w:tgtFrame="_blank" w:history="1">
        <w:r w:rsidR="00C34925" w:rsidRPr="009A7D3D">
          <w:rPr>
            <w:rFonts w:eastAsia="Times New Roman" w:cs="Times New Roman"/>
            <w:color w:val="0000FF"/>
            <w:u w:val="single"/>
            <w:lang w:eastAsia="en-IE"/>
          </w:rPr>
          <w:t>Housing Policy Development Lessons – A Tallaght West Case Study, 2019</w:t>
        </w:r>
      </w:hyperlink>
    </w:p>
    <w:p w14:paraId="24CF70D8" w14:textId="77777777" w:rsidR="00C34925" w:rsidRPr="009A7D3D" w:rsidRDefault="0002309A" w:rsidP="00C34925">
      <w:pPr>
        <w:numPr>
          <w:ilvl w:val="1"/>
          <w:numId w:val="7"/>
        </w:numPr>
        <w:spacing w:before="100" w:beforeAutospacing="1" w:after="100" w:afterAutospacing="1" w:line="240" w:lineRule="auto"/>
        <w:rPr>
          <w:rFonts w:eastAsia="Times New Roman" w:cs="Times New Roman"/>
          <w:lang w:eastAsia="en-IE"/>
        </w:rPr>
      </w:pPr>
      <w:hyperlink r:id="rId60" w:tgtFrame="_blank" w:history="1">
        <w:r w:rsidR="00C34925" w:rsidRPr="009A7D3D">
          <w:rPr>
            <w:rFonts w:eastAsia="Times New Roman" w:cs="Times New Roman"/>
            <w:color w:val="0000FF"/>
            <w:u w:val="single"/>
            <w:lang w:eastAsia="en-IE"/>
          </w:rPr>
          <w:t>Housing Policy Development Lessons – Executive Summary, 2019</w:t>
        </w:r>
      </w:hyperlink>
    </w:p>
    <w:p w14:paraId="4528DAD2" w14:textId="77777777" w:rsidR="00C34925" w:rsidRPr="009A7D3D" w:rsidRDefault="0002309A" w:rsidP="00C34925">
      <w:pPr>
        <w:numPr>
          <w:ilvl w:val="1"/>
          <w:numId w:val="7"/>
        </w:numPr>
        <w:spacing w:before="100" w:beforeAutospacing="1" w:after="100" w:afterAutospacing="1" w:line="240" w:lineRule="auto"/>
        <w:rPr>
          <w:rFonts w:eastAsia="Times New Roman" w:cs="Times New Roman"/>
          <w:lang w:eastAsia="en-IE"/>
        </w:rPr>
      </w:pPr>
      <w:hyperlink r:id="rId61" w:history="1">
        <w:r w:rsidR="00C34925" w:rsidRPr="009A7D3D">
          <w:rPr>
            <w:rStyle w:val="Hyperlink"/>
          </w:rPr>
          <w:t>Many Hearts, No Homes: Voice from the Frontline of Homelessness. A Photovoice project by Dr. Maria Quinlan and Patrick Bolger</w:t>
        </w:r>
      </w:hyperlink>
      <w:r w:rsidR="00C34925" w:rsidRPr="009A7D3D">
        <w:t>, 2019</w:t>
      </w:r>
    </w:p>
    <w:p w14:paraId="4B5F87A6" w14:textId="77777777" w:rsidR="00C34925" w:rsidRPr="009A7D3D" w:rsidRDefault="0002309A" w:rsidP="00C34925">
      <w:pPr>
        <w:numPr>
          <w:ilvl w:val="1"/>
          <w:numId w:val="7"/>
        </w:numPr>
        <w:spacing w:before="100" w:beforeAutospacing="1" w:after="100" w:afterAutospacing="1" w:line="240" w:lineRule="auto"/>
        <w:rPr>
          <w:rFonts w:eastAsia="Times New Roman" w:cs="Times New Roman"/>
          <w:lang w:eastAsia="en-IE"/>
        </w:rPr>
      </w:pPr>
      <w:hyperlink r:id="rId62" w:tgtFrame="_blank" w:history="1">
        <w:r w:rsidR="00C34925" w:rsidRPr="009A7D3D">
          <w:rPr>
            <w:rFonts w:eastAsia="Times New Roman" w:cs="Times New Roman"/>
            <w:color w:val="0000FF"/>
            <w:u w:val="single"/>
            <w:lang w:eastAsia="en-IE"/>
          </w:rPr>
          <w:t>Ante Natal to Three Initiative Policy Brief, 2019</w:t>
        </w:r>
      </w:hyperlink>
    </w:p>
    <w:p w14:paraId="2AE3D195" w14:textId="77777777" w:rsidR="00C34925" w:rsidRPr="007C7374" w:rsidRDefault="00C34925" w:rsidP="00A253AB">
      <w:pPr>
        <w:pStyle w:val="Heading3"/>
        <w:rPr>
          <w:sz w:val="28"/>
        </w:rPr>
      </w:pPr>
      <w:bookmarkStart w:id="43" w:name="_Toc48209258"/>
      <w:r w:rsidRPr="007C7374">
        <w:rPr>
          <w:sz w:val="28"/>
        </w:rPr>
        <w:t>Targets for 2020</w:t>
      </w:r>
      <w:bookmarkEnd w:id="43"/>
    </w:p>
    <w:p w14:paraId="00EC18A6" w14:textId="77777777" w:rsidR="00C34925" w:rsidRPr="009A7D3D" w:rsidRDefault="00C34925" w:rsidP="00C34925">
      <w:pPr>
        <w:rPr>
          <w:b/>
        </w:rPr>
      </w:pPr>
      <w:r w:rsidRPr="009A7D3D">
        <w:rPr>
          <w:b/>
        </w:rPr>
        <w:t>The priorities for CDI’s Planning, Monitoring&amp; Evaluation system for 2020 include:</w:t>
      </w:r>
    </w:p>
    <w:p w14:paraId="7C7A51C5" w14:textId="77777777" w:rsidR="00C34925" w:rsidRPr="009A7D3D" w:rsidRDefault="00C34925" w:rsidP="00C34925">
      <w:pPr>
        <w:pStyle w:val="ListParagraph"/>
        <w:numPr>
          <w:ilvl w:val="0"/>
          <w:numId w:val="8"/>
        </w:numPr>
      </w:pPr>
      <w:r w:rsidRPr="009A7D3D">
        <w:t>Internal system strengthening: Progressively strengthening staff capacity, particularly in using data for reporting and planning, development of data collection tools, and data analysis and visualisation.</w:t>
      </w:r>
    </w:p>
    <w:p w14:paraId="7B9FFEFB" w14:textId="3488FDAF" w:rsidR="00C34925" w:rsidRPr="009A7D3D" w:rsidRDefault="00C34925" w:rsidP="00C34925">
      <w:pPr>
        <w:pStyle w:val="ListParagraph"/>
        <w:numPr>
          <w:ilvl w:val="0"/>
          <w:numId w:val="8"/>
        </w:numPr>
      </w:pPr>
      <w:r w:rsidRPr="009A7D3D">
        <w:t xml:space="preserve">Implementing and reviewing new programme planning system </w:t>
      </w:r>
    </w:p>
    <w:p w14:paraId="4405D7B2" w14:textId="77777777" w:rsidR="00C34925" w:rsidRPr="009A7D3D" w:rsidRDefault="00C34925" w:rsidP="00C34925">
      <w:pPr>
        <w:pStyle w:val="ListParagraph"/>
        <w:numPr>
          <w:ilvl w:val="0"/>
          <w:numId w:val="8"/>
        </w:numPr>
      </w:pPr>
      <w:r w:rsidRPr="009A7D3D">
        <w:t xml:space="preserve">Information management system strengthening: Building on the revised shared drive, focused on the development of online systems for data management. </w:t>
      </w:r>
    </w:p>
    <w:p w14:paraId="2F30B2E3" w14:textId="77777777" w:rsidR="00C34925" w:rsidRPr="009A7D3D" w:rsidRDefault="00C34925" w:rsidP="00C34925">
      <w:pPr>
        <w:pStyle w:val="ListParagraph"/>
        <w:numPr>
          <w:ilvl w:val="0"/>
          <w:numId w:val="8"/>
        </w:numPr>
      </w:pPr>
      <w:r w:rsidRPr="009A7D3D">
        <w:t xml:space="preserve">Deepening understanding of child poverty in context by conducting a contextual analysis of child poverty and using the findings to inform CDI’s strategic planning process in 2020. </w:t>
      </w:r>
    </w:p>
    <w:p w14:paraId="1B094B3B" w14:textId="3F6D2C12" w:rsidR="00A253AB" w:rsidRDefault="00C34925" w:rsidP="0083151F">
      <w:pPr>
        <w:pStyle w:val="ListParagraph"/>
        <w:numPr>
          <w:ilvl w:val="0"/>
          <w:numId w:val="8"/>
        </w:numPr>
      </w:pPr>
      <w:r w:rsidRPr="009A7D3D">
        <w:t>Contribute to external monitoring and evaluation processes within Tusla, the ABC programme and other partners working to improve outcomes for children.</w:t>
      </w:r>
    </w:p>
    <w:p w14:paraId="5A40853B" w14:textId="235D81B7" w:rsidR="00BD6BBC" w:rsidRDefault="00BD6BBC" w:rsidP="00BD6BBC"/>
    <w:p w14:paraId="55461408" w14:textId="500B0B34" w:rsidR="00BD6BBC" w:rsidRDefault="00BD6BBC" w:rsidP="00BD6BBC"/>
    <w:p w14:paraId="52B9A71A" w14:textId="4E361986" w:rsidR="00BD6BBC" w:rsidRDefault="00BD6BBC" w:rsidP="00BD6BBC"/>
    <w:p w14:paraId="0C7E1A73" w14:textId="26095CFF" w:rsidR="00BD6BBC" w:rsidRDefault="00BD6BBC" w:rsidP="00BD6BBC"/>
    <w:p w14:paraId="50415B35" w14:textId="1E4AE9D3" w:rsidR="00BD6BBC" w:rsidRDefault="00BD6BBC" w:rsidP="00BD6BBC"/>
    <w:p w14:paraId="3AF90DD5" w14:textId="6B11EDFA" w:rsidR="00BD6BBC" w:rsidRDefault="00BD6BBC" w:rsidP="00BD6BBC"/>
    <w:p w14:paraId="29E37307" w14:textId="21F50535" w:rsidR="00BD6BBC" w:rsidRDefault="00BD6BBC" w:rsidP="00BD6BBC"/>
    <w:p w14:paraId="4FD59413" w14:textId="77777777" w:rsidR="00BD6BBC" w:rsidRPr="009A7D3D" w:rsidRDefault="00BD6BBC" w:rsidP="00BD6BBC"/>
    <w:p w14:paraId="66C8DA3C" w14:textId="08123424" w:rsidR="00F33B15" w:rsidRDefault="00F33B15" w:rsidP="00A253AB">
      <w:pPr>
        <w:pStyle w:val="Heading1"/>
      </w:pPr>
      <w:bookmarkStart w:id="44" w:name="_Toc48209259"/>
      <w:r>
        <w:t>CDI Training and Consultancy Service:</w:t>
      </w:r>
      <w:bookmarkEnd w:id="44"/>
    </w:p>
    <w:p w14:paraId="42691D7E" w14:textId="77777777" w:rsidR="00EE087F" w:rsidRPr="00EE087F" w:rsidRDefault="00EE087F" w:rsidP="00EE087F">
      <w:r>
        <w:rPr>
          <w:noProof/>
          <w:lang w:eastAsia="en-IE"/>
        </w:rPr>
        <w:drawing>
          <wp:anchor distT="0" distB="0" distL="114300" distR="114300" simplePos="0" relativeHeight="251666432" behindDoc="0" locked="0" layoutInCell="1" allowOverlap="1" wp14:anchorId="706D59F2" wp14:editId="10FAB70B">
            <wp:simplePos x="0" y="0"/>
            <wp:positionH relativeFrom="margin">
              <wp:align>left</wp:align>
            </wp:positionH>
            <wp:positionV relativeFrom="paragraph">
              <wp:posOffset>172085</wp:posOffset>
            </wp:positionV>
            <wp:extent cx="2904230" cy="13392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I Training &amp; Consultancy small.png"/>
                    <pic:cNvPicPr/>
                  </pic:nvPicPr>
                  <pic:blipFill>
                    <a:blip r:embed="rId63">
                      <a:extLst>
                        <a:ext uri="{28A0092B-C50C-407E-A947-70E740481C1C}">
                          <a14:useLocalDpi xmlns:a14="http://schemas.microsoft.com/office/drawing/2010/main" val="0"/>
                        </a:ext>
                      </a:extLst>
                    </a:blip>
                    <a:stretch>
                      <a:fillRect/>
                    </a:stretch>
                  </pic:blipFill>
                  <pic:spPr>
                    <a:xfrm>
                      <a:off x="0" y="0"/>
                      <a:ext cx="2904230" cy="1339215"/>
                    </a:xfrm>
                    <a:prstGeom prst="rect">
                      <a:avLst/>
                    </a:prstGeom>
                  </pic:spPr>
                </pic:pic>
              </a:graphicData>
            </a:graphic>
            <wp14:sizeRelH relativeFrom="margin">
              <wp14:pctWidth>0</wp14:pctWidth>
            </wp14:sizeRelH>
            <wp14:sizeRelV relativeFrom="margin">
              <wp14:pctHeight>0</wp14:pctHeight>
            </wp14:sizeRelV>
          </wp:anchor>
        </w:drawing>
      </w:r>
    </w:p>
    <w:p w14:paraId="66736729" w14:textId="77777777" w:rsidR="00164625" w:rsidRPr="00936784" w:rsidRDefault="00164625" w:rsidP="00164625">
      <w:pPr>
        <w:pStyle w:val="Heading3"/>
      </w:pPr>
      <w:bookmarkStart w:id="45" w:name="_Toc48209260"/>
      <w:r>
        <w:t>Level of A</w:t>
      </w:r>
      <w:r w:rsidRPr="00936784">
        <w:t>ctivity in 2019</w:t>
      </w:r>
      <w:bookmarkEnd w:id="45"/>
      <w:r w:rsidRPr="00936784">
        <w:t xml:space="preserve"> </w:t>
      </w:r>
    </w:p>
    <w:p w14:paraId="3119C985" w14:textId="2F4E077D" w:rsidR="00162193" w:rsidRPr="009A7D3D" w:rsidRDefault="00F33B15" w:rsidP="00F33B15">
      <w:r w:rsidRPr="009A7D3D">
        <w:t xml:space="preserve">CDI’s </w:t>
      </w:r>
      <w:r w:rsidR="00EE087F" w:rsidRPr="009A7D3D">
        <w:t xml:space="preserve">social enterprise continued </w:t>
      </w:r>
      <w:r w:rsidRPr="009A7D3D">
        <w:t xml:space="preserve">to develop in line with the </w:t>
      </w:r>
      <w:r w:rsidR="00EE087F" w:rsidRPr="009A7D3D">
        <w:t xml:space="preserve">CDI </w:t>
      </w:r>
      <w:r w:rsidRPr="009A7D3D">
        <w:t>Business Development Plan 2018-2021. The primary offerings with</w:t>
      </w:r>
      <w:r w:rsidR="00EE087F" w:rsidRPr="009A7D3D">
        <w:t xml:space="preserve">in the service </w:t>
      </w:r>
      <w:r w:rsidR="00C15B73" w:rsidRPr="009A7D3D">
        <w:t xml:space="preserve">in 2019 </w:t>
      </w:r>
      <w:r w:rsidR="00EE087F" w:rsidRPr="009A7D3D">
        <w:t>were RP training and the</w:t>
      </w:r>
      <w:r w:rsidR="00B53584" w:rsidRPr="009A7D3D">
        <w:t xml:space="preserve"> </w:t>
      </w:r>
      <w:r w:rsidR="00EE087F" w:rsidRPr="009A7D3D">
        <w:t xml:space="preserve">Quality Services, Better Outcomes </w:t>
      </w:r>
      <w:r w:rsidR="00C15B73" w:rsidRPr="009A7D3D">
        <w:t>(QSBO) training, in addition to ongoin</w:t>
      </w:r>
      <w:r w:rsidR="00A253AB" w:rsidRPr="009A7D3D">
        <w:t>g and new consultancy projects.</w:t>
      </w:r>
    </w:p>
    <w:p w14:paraId="196FEEAA" w14:textId="77777777" w:rsidR="00164625" w:rsidRPr="00936784" w:rsidRDefault="00164625" w:rsidP="00164625">
      <w:pPr>
        <w:pStyle w:val="Heading3"/>
      </w:pPr>
      <w:bookmarkStart w:id="46" w:name="_Toc48209261"/>
      <w:r w:rsidRPr="00936784">
        <w:t>Achievements and Outcomes in 2019</w:t>
      </w:r>
      <w:bookmarkEnd w:id="46"/>
    </w:p>
    <w:p w14:paraId="4554B28E" w14:textId="240AA15C" w:rsidR="00C15B73" w:rsidRPr="009A7D3D" w:rsidRDefault="00C15B73" w:rsidP="00F33B15">
      <w:r w:rsidRPr="009A7D3D">
        <w:rPr>
          <w:b/>
        </w:rPr>
        <w:t>RP Training</w:t>
      </w:r>
      <w:r w:rsidRPr="009A7D3D">
        <w:t xml:space="preserve">: </w:t>
      </w:r>
      <w:r w:rsidR="00EE087F" w:rsidRPr="009A7D3D">
        <w:t xml:space="preserve">RP training </w:t>
      </w:r>
      <w:r w:rsidR="00B53584" w:rsidRPr="009A7D3D">
        <w:t xml:space="preserve">reached </w:t>
      </w:r>
      <w:r w:rsidR="00012B71" w:rsidRPr="009A7D3D">
        <w:t xml:space="preserve">879 </w:t>
      </w:r>
      <w:r w:rsidR="00B53584" w:rsidRPr="009A7D3D">
        <w:t xml:space="preserve">people </w:t>
      </w:r>
      <w:r w:rsidR="00012B71" w:rsidRPr="009A7D3D">
        <w:t>in 2019</w:t>
      </w:r>
      <w:r w:rsidR="00EE087F" w:rsidRPr="009A7D3D">
        <w:t xml:space="preserve">. </w:t>
      </w:r>
      <w:r w:rsidR="00B53584" w:rsidRPr="009A7D3D">
        <w:t xml:space="preserve"> </w:t>
      </w:r>
      <w:r w:rsidRPr="009A7D3D">
        <w:t>Please see</w:t>
      </w:r>
      <w:r w:rsidR="00012B71" w:rsidRPr="009A7D3D">
        <w:rPr>
          <w:color w:val="FF0000"/>
        </w:rPr>
        <w:t xml:space="preserve"> </w:t>
      </w:r>
      <w:r w:rsidRPr="009A7D3D">
        <w:rPr>
          <w:color w:val="FF0000"/>
        </w:rPr>
        <w:t>section</w:t>
      </w:r>
      <w:r w:rsidR="00012B71" w:rsidRPr="009A7D3D">
        <w:rPr>
          <w:color w:val="FF0000"/>
        </w:rPr>
        <w:t xml:space="preserve"> 7</w:t>
      </w:r>
      <w:r w:rsidRPr="009A7D3D">
        <w:rPr>
          <w:color w:val="FF0000"/>
        </w:rPr>
        <w:t xml:space="preserve"> </w:t>
      </w:r>
      <w:r w:rsidRPr="009A7D3D">
        <w:t>above for more detail.</w:t>
      </w:r>
    </w:p>
    <w:p w14:paraId="5D52D71D" w14:textId="77777777" w:rsidR="00247970" w:rsidRPr="007C7374" w:rsidRDefault="00162193" w:rsidP="00F33B15">
      <w:pPr>
        <w:rPr>
          <w:sz w:val="24"/>
        </w:rPr>
      </w:pPr>
      <w:r w:rsidRPr="007C7374">
        <w:rPr>
          <w:noProof/>
          <w:sz w:val="24"/>
          <w:lang w:eastAsia="en-IE"/>
        </w:rPr>
        <mc:AlternateContent>
          <mc:Choice Requires="wpg">
            <w:drawing>
              <wp:anchor distT="0" distB="0" distL="114300" distR="114300" simplePos="0" relativeHeight="251662336" behindDoc="0" locked="0" layoutInCell="1" allowOverlap="1" wp14:anchorId="59BC8FA1" wp14:editId="31DF054E">
                <wp:simplePos x="0" y="0"/>
                <wp:positionH relativeFrom="column">
                  <wp:posOffset>2705100</wp:posOffset>
                </wp:positionH>
                <wp:positionV relativeFrom="paragraph">
                  <wp:posOffset>482600</wp:posOffset>
                </wp:positionV>
                <wp:extent cx="2212975" cy="1628775"/>
                <wp:effectExtent l="0" t="0" r="0" b="9525"/>
                <wp:wrapSquare wrapText="bothSides"/>
                <wp:docPr id="17" name="Group 17"/>
                <wp:cNvGraphicFramePr/>
                <a:graphic xmlns:a="http://schemas.openxmlformats.org/drawingml/2006/main">
                  <a:graphicData uri="http://schemas.microsoft.com/office/word/2010/wordprocessingGroup">
                    <wpg:wgp>
                      <wpg:cNvGrpSpPr/>
                      <wpg:grpSpPr>
                        <a:xfrm>
                          <a:off x="0" y="0"/>
                          <a:ext cx="2212975" cy="1628775"/>
                          <a:chOff x="0" y="0"/>
                          <a:chExt cx="1295400" cy="1122007"/>
                        </a:xfrm>
                      </wpg:grpSpPr>
                      <pic:pic xmlns:pic="http://schemas.openxmlformats.org/drawingml/2006/picture">
                        <pic:nvPicPr>
                          <pic:cNvPr id="8" name="Picture 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95400" cy="971550"/>
                          </a:xfrm>
                          <a:prstGeom prst="rect">
                            <a:avLst/>
                          </a:prstGeom>
                        </pic:spPr>
                      </pic:pic>
                      <wps:wsp>
                        <wps:cNvPr id="15" name="Text Box 15"/>
                        <wps:cNvSpPr txBox="1"/>
                        <wps:spPr>
                          <a:xfrm>
                            <a:off x="0" y="1028700"/>
                            <a:ext cx="1295400" cy="93307"/>
                          </a:xfrm>
                          <a:prstGeom prst="rect">
                            <a:avLst/>
                          </a:prstGeom>
                          <a:solidFill>
                            <a:prstClr val="white"/>
                          </a:solidFill>
                          <a:ln>
                            <a:noFill/>
                          </a:ln>
                          <a:effectLst/>
                        </wps:spPr>
                        <wps:txbx>
                          <w:txbxContent>
                            <w:p w14:paraId="4FEAC637" w14:textId="77777777" w:rsidR="00F5297A" w:rsidRPr="00A81BF0" w:rsidRDefault="00F5297A" w:rsidP="00162193">
                              <w:pPr>
                                <w:pStyle w:val="Caption"/>
                                <w:jc w:val="center"/>
                                <w:rPr>
                                  <w:noProof/>
                                </w:rPr>
                              </w:pPr>
                              <w:r>
                                <w:t>RP Training at CDI November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BC8FA1" id="Group 17" o:spid="_x0000_s1026" style="position:absolute;margin-left:213pt;margin-top:38pt;width:174.25pt;height:128.25pt;z-index:251662336;mso-width-relative:margin;mso-height-relative:margin" coordsize="12954,11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2954;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">
                  <v:imagedata r:id="rId65" o:title=""/>
                  <v:path arrowok="t"/>
                </v:shape>
                <v:shapetype id="_x0000_t202" coordsize="21600,21600" o:spt="202" path="m,l,21600r21600,l21600,xe">
                  <v:stroke joinstyle="miter"/>
                  <v:path gradientshapeok="t" o:connecttype="rect"/>
                </v:shapetype>
                <v:shape id="Text Box 15" o:spid="_x0000_s1028" type="#_x0000_t202" style="position:absolute;top:10287;width:12954;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4FEAC637" w14:textId="77777777" w:rsidR="00F5297A" w:rsidRPr="00A81BF0" w:rsidRDefault="00F5297A" w:rsidP="00162193">
                        <w:pPr>
                          <w:pStyle w:val="Caption"/>
                          <w:jc w:val="center"/>
                          <w:rPr>
                            <w:noProof/>
                          </w:rPr>
                        </w:pPr>
                        <w:r>
                          <w:t>RP Training at CDI November 2019</w:t>
                        </w:r>
                      </w:p>
                    </w:txbxContent>
                  </v:textbox>
                </v:shape>
                <w10:wrap type="square"/>
              </v:group>
            </w:pict>
          </mc:Fallback>
        </mc:AlternateContent>
      </w:r>
      <w:r w:rsidR="00247970" w:rsidRPr="007C7374">
        <w:rPr>
          <w:noProof/>
          <w:sz w:val="24"/>
          <w:lang w:eastAsia="en-IE"/>
        </w:rPr>
        <w:drawing>
          <wp:inline distT="0" distB="0" distL="0" distR="0" wp14:anchorId="53DB57CD" wp14:editId="20C444D7">
            <wp:extent cx="1605224" cy="22358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BO cov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07540" cy="2239087"/>
                    </a:xfrm>
                    <a:prstGeom prst="rect">
                      <a:avLst/>
                    </a:prstGeom>
                  </pic:spPr>
                </pic:pic>
              </a:graphicData>
            </a:graphic>
          </wp:inline>
        </w:drawing>
      </w:r>
    </w:p>
    <w:p w14:paraId="4E135218" w14:textId="3B5AD119" w:rsidR="00592E6D" w:rsidRPr="009A7D3D" w:rsidRDefault="00C15B73" w:rsidP="00592E6D">
      <w:pPr>
        <w:spacing w:after="0"/>
      </w:pPr>
      <w:r w:rsidRPr="009A7D3D">
        <w:rPr>
          <w:b/>
        </w:rPr>
        <w:t xml:space="preserve">QSBO: </w:t>
      </w:r>
      <w:r w:rsidR="00EE087F" w:rsidRPr="009A7D3D">
        <w:t xml:space="preserve">The revised QSBO Workbook </w:t>
      </w:r>
      <w:r w:rsidR="00247970" w:rsidRPr="009A7D3D">
        <w:t xml:space="preserve">- </w:t>
      </w:r>
      <w:r w:rsidR="00592E6D" w:rsidRPr="009A7D3D">
        <w:t>a holistic quality toolkit</w:t>
      </w:r>
      <w:r w:rsidR="00247970" w:rsidRPr="009A7D3D">
        <w:t xml:space="preserve"> aiming to improve the practice and impact of services </w:t>
      </w:r>
      <w:r w:rsidR="00592E6D" w:rsidRPr="009A7D3D">
        <w:t xml:space="preserve">- </w:t>
      </w:r>
      <w:r w:rsidR="00EE087F" w:rsidRPr="009A7D3D">
        <w:t xml:space="preserve">was published with </w:t>
      </w:r>
      <w:r w:rsidR="00592E6D" w:rsidRPr="009A7D3D">
        <w:t xml:space="preserve">an additional focus on implementation science and </w:t>
      </w:r>
      <w:r w:rsidR="00EE087F" w:rsidRPr="009A7D3D">
        <w:t xml:space="preserve">new chapters dedicated to </w:t>
      </w:r>
      <w:r w:rsidR="00592E6D" w:rsidRPr="009A7D3D">
        <w:t>PM&amp;E</w:t>
      </w:r>
      <w:r w:rsidRPr="009A7D3D">
        <w:t>, and reflective practice</w:t>
      </w:r>
      <w:r w:rsidR="00EE087F" w:rsidRPr="009A7D3D">
        <w:t>.</w:t>
      </w:r>
      <w:r w:rsidRPr="009A7D3D">
        <w:t xml:space="preserve"> The accompanying 9-course training series was launched</w:t>
      </w:r>
      <w:r w:rsidR="00247970" w:rsidRPr="009A7D3D">
        <w:t xml:space="preserve"> in June.</w:t>
      </w:r>
      <w:r w:rsidRPr="009A7D3D">
        <w:t xml:space="preserve"> </w:t>
      </w:r>
      <w:r w:rsidR="00EE087F" w:rsidRPr="009A7D3D">
        <w:t xml:space="preserve"> Based on a costed business plan and using CDI’s online booking system</w:t>
      </w:r>
      <w:r w:rsidR="00247970" w:rsidRPr="009A7D3D">
        <w:t>, three course modules</w:t>
      </w:r>
      <w:r w:rsidRPr="009A7D3D">
        <w:t xml:space="preserve"> within the accompanying training series were delivered, </w:t>
      </w:r>
      <w:r w:rsidR="00012B71" w:rsidRPr="009A7D3D">
        <w:t>reaching 48</w:t>
      </w:r>
      <w:r w:rsidR="00247970" w:rsidRPr="009A7D3D">
        <w:t xml:space="preserve"> participants</w:t>
      </w:r>
      <w:r w:rsidR="00012B71" w:rsidRPr="009A7D3D">
        <w:t xml:space="preserve">. Courses delivered included </w:t>
      </w:r>
      <w:r w:rsidR="00EE087F" w:rsidRPr="009A7D3D">
        <w:t xml:space="preserve">two </w:t>
      </w:r>
      <w:r w:rsidR="00A253AB" w:rsidRPr="009A7D3D">
        <w:t>introductory</w:t>
      </w:r>
      <w:r w:rsidR="00EE087F" w:rsidRPr="009A7D3D">
        <w:t xml:space="preserve"> </w:t>
      </w:r>
      <w:r w:rsidR="00247970" w:rsidRPr="009A7D3D">
        <w:t>courses,</w:t>
      </w:r>
      <w:r w:rsidR="00EE087F" w:rsidRPr="009A7D3D">
        <w:t xml:space="preserve"> one Logic Modelling </w:t>
      </w:r>
      <w:r w:rsidR="00247970" w:rsidRPr="009A7D3D">
        <w:t xml:space="preserve">course </w:t>
      </w:r>
      <w:r w:rsidR="00EE087F" w:rsidRPr="009A7D3D">
        <w:t>and one Planning, Monitoring and Evaluation</w:t>
      </w:r>
      <w:r w:rsidR="00247970" w:rsidRPr="009A7D3D">
        <w:t xml:space="preserve"> course</w:t>
      </w:r>
      <w:r w:rsidR="00EE087F" w:rsidRPr="009A7D3D">
        <w:t xml:space="preserve">.  </w:t>
      </w:r>
    </w:p>
    <w:p w14:paraId="56414566" w14:textId="26146D0C" w:rsidR="009419DA" w:rsidRPr="009A7D3D" w:rsidRDefault="009A7D3D" w:rsidP="00592E6D">
      <w:pPr>
        <w:spacing w:after="0"/>
        <w:rPr>
          <w:rFonts w:cs="Times New Roman"/>
        </w:rPr>
      </w:pPr>
      <w:r w:rsidRPr="009A7D3D">
        <w:rPr>
          <w:rFonts w:cs="Times New Roman"/>
          <w:noProof/>
          <w:lang w:eastAsia="en-IE"/>
        </w:rPr>
        <w:drawing>
          <wp:anchor distT="0" distB="0" distL="114300" distR="114300" simplePos="0" relativeHeight="251665408" behindDoc="0" locked="0" layoutInCell="1" allowOverlap="1" wp14:anchorId="746D9BF6" wp14:editId="6A110C1C">
            <wp:simplePos x="0" y="0"/>
            <wp:positionH relativeFrom="column">
              <wp:posOffset>-273050</wp:posOffset>
            </wp:positionH>
            <wp:positionV relativeFrom="paragraph">
              <wp:posOffset>205105</wp:posOffset>
            </wp:positionV>
            <wp:extent cx="2431415" cy="297180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BO with CDI T&amp;C.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31415" cy="2971800"/>
                    </a:xfrm>
                    <a:prstGeom prst="rect">
                      <a:avLst/>
                    </a:prstGeom>
                  </pic:spPr>
                </pic:pic>
              </a:graphicData>
            </a:graphic>
            <wp14:sizeRelH relativeFrom="margin">
              <wp14:pctWidth>0</wp14:pctWidth>
            </wp14:sizeRelH>
            <wp14:sizeRelV relativeFrom="margin">
              <wp14:pctHeight>0</wp14:pctHeight>
            </wp14:sizeRelV>
          </wp:anchor>
        </w:drawing>
      </w:r>
    </w:p>
    <w:p w14:paraId="21103C5D" w14:textId="3CFCF2AA" w:rsidR="00592E6D" w:rsidRPr="009A7D3D" w:rsidRDefault="00592E6D" w:rsidP="00204F3F">
      <w:pPr>
        <w:spacing w:after="0"/>
        <w:rPr>
          <w:color w:val="FF0000"/>
        </w:rPr>
      </w:pPr>
      <w:r w:rsidRPr="009A7D3D">
        <w:rPr>
          <w:rFonts w:cs="Times New Roman"/>
        </w:rPr>
        <w:t>Feedback from the courses is overwhelmingly positive with</w:t>
      </w:r>
      <w:r w:rsidR="00073399" w:rsidRPr="009A7D3D">
        <w:rPr>
          <w:rFonts w:cs="Times New Roman"/>
        </w:rPr>
        <w:t xml:space="preserve"> overall participants being highly satisfied across a range of criteria, with particularly high scores given to trainer expertise</w:t>
      </w:r>
      <w:r w:rsidRPr="009A7D3D">
        <w:rPr>
          <w:rFonts w:cs="Times New Roman"/>
        </w:rPr>
        <w:t>. Examples of feedback in 2019 includes:</w:t>
      </w:r>
    </w:p>
    <w:p w14:paraId="06E87B41" w14:textId="77777777" w:rsidR="00592E6D" w:rsidRPr="009A7D3D" w:rsidRDefault="00592E6D" w:rsidP="00204F3F">
      <w:pPr>
        <w:spacing w:after="0" w:line="240" w:lineRule="auto"/>
        <w:ind w:left="720"/>
        <w:rPr>
          <w:rFonts w:cs="Times New Roman"/>
        </w:rPr>
      </w:pPr>
      <w:r w:rsidRPr="009A7D3D">
        <w:rPr>
          <w:rFonts w:cs="Times New Roman"/>
          <w:i/>
        </w:rPr>
        <w:t xml:space="preserve">‘Great format – interactive and engaging training’ </w:t>
      </w:r>
      <w:r w:rsidRPr="009A7D3D">
        <w:rPr>
          <w:rFonts w:cs="Times New Roman"/>
        </w:rPr>
        <w:t>Community Development Manager</w:t>
      </w:r>
    </w:p>
    <w:p w14:paraId="1FCD1A52" w14:textId="77777777" w:rsidR="00592E6D" w:rsidRPr="009A7D3D" w:rsidRDefault="00592E6D" w:rsidP="00204F3F">
      <w:pPr>
        <w:spacing w:after="0" w:line="240" w:lineRule="auto"/>
        <w:ind w:left="720"/>
        <w:rPr>
          <w:rFonts w:cs="Times New Roman"/>
          <w:i/>
        </w:rPr>
      </w:pPr>
      <w:r w:rsidRPr="009A7D3D">
        <w:rPr>
          <w:rFonts w:cs="Times New Roman"/>
          <w:i/>
        </w:rPr>
        <w:t xml:space="preserve">‘Very well planned and well presented’ </w:t>
      </w:r>
      <w:r w:rsidRPr="009A7D3D">
        <w:rPr>
          <w:rFonts w:cs="Times New Roman"/>
        </w:rPr>
        <w:t>Health Practitioner</w:t>
      </w:r>
    </w:p>
    <w:p w14:paraId="1A778DFD" w14:textId="77777777" w:rsidR="00592E6D" w:rsidRPr="009A7D3D" w:rsidRDefault="00592E6D" w:rsidP="00204F3F">
      <w:pPr>
        <w:spacing w:after="0" w:line="240" w:lineRule="auto"/>
        <w:ind w:left="720"/>
        <w:rPr>
          <w:rFonts w:cs="Times New Roman"/>
        </w:rPr>
      </w:pPr>
      <w:r w:rsidRPr="009A7D3D">
        <w:rPr>
          <w:rFonts w:cs="Times New Roman"/>
          <w:i/>
        </w:rPr>
        <w:t xml:space="preserve">‘Can see this process as being very effective to reach goals- small or large’ </w:t>
      </w:r>
      <w:r w:rsidRPr="009A7D3D">
        <w:rPr>
          <w:rFonts w:cs="Times New Roman"/>
        </w:rPr>
        <w:t>Early Learning and Care Practitioner.</w:t>
      </w:r>
    </w:p>
    <w:p w14:paraId="3C960623" w14:textId="77777777" w:rsidR="00204F3F" w:rsidRDefault="00592E6D" w:rsidP="00204F3F">
      <w:pPr>
        <w:spacing w:after="0" w:line="240" w:lineRule="auto"/>
        <w:ind w:left="720"/>
        <w:rPr>
          <w:rFonts w:cs="Times New Roman"/>
        </w:rPr>
      </w:pPr>
      <w:r w:rsidRPr="009A7D3D">
        <w:rPr>
          <w:rFonts w:cs="Times New Roman"/>
          <w:i/>
        </w:rPr>
        <w:t xml:space="preserve">‘Good mix of theory and practical tasks’ </w:t>
      </w:r>
      <w:r w:rsidRPr="009A7D3D">
        <w:rPr>
          <w:rFonts w:cs="Times New Roman"/>
        </w:rPr>
        <w:t>Community Development Worker</w:t>
      </w:r>
      <w:r w:rsidR="00204F3F">
        <w:rPr>
          <w:rFonts w:cs="Times New Roman"/>
        </w:rPr>
        <w:t>.</w:t>
      </w:r>
    </w:p>
    <w:p w14:paraId="778EE059" w14:textId="433E0015" w:rsidR="00592E6D" w:rsidRPr="009A7D3D" w:rsidRDefault="00204F3F" w:rsidP="00204F3F">
      <w:pPr>
        <w:spacing w:after="0" w:line="240" w:lineRule="auto"/>
        <w:ind w:left="720"/>
        <w:rPr>
          <w:rFonts w:cs="Times New Roman"/>
        </w:rPr>
      </w:pPr>
      <w:r>
        <w:rPr>
          <w:rFonts w:cs="Times New Roman"/>
        </w:rPr>
        <w:t xml:space="preserve"> </w:t>
      </w:r>
    </w:p>
    <w:p w14:paraId="6226A7CC" w14:textId="33B1CFDF" w:rsidR="003051E8" w:rsidRPr="009A7D3D" w:rsidRDefault="00B53584" w:rsidP="00204F3F">
      <w:pPr>
        <w:spacing w:line="240" w:lineRule="auto"/>
      </w:pPr>
      <w:r w:rsidRPr="009A7D3D">
        <w:t>C</w:t>
      </w:r>
      <w:r w:rsidR="00F33B15" w:rsidRPr="009A7D3D">
        <w:t xml:space="preserve">onsultancy projects were </w:t>
      </w:r>
      <w:r w:rsidRPr="009A7D3D">
        <w:t xml:space="preserve">also </w:t>
      </w:r>
      <w:r w:rsidR="00F33B15" w:rsidRPr="009A7D3D">
        <w:t>underta</w:t>
      </w:r>
      <w:r w:rsidR="00247970" w:rsidRPr="009A7D3D">
        <w:t xml:space="preserve">ken with the following clients: </w:t>
      </w:r>
      <w:r w:rsidR="00F33B15" w:rsidRPr="009A7D3D">
        <w:t xml:space="preserve">Oberstown </w:t>
      </w:r>
      <w:r w:rsidR="003051E8" w:rsidRPr="009A7D3D">
        <w:t xml:space="preserve">Children Detention Campus – RP training and supports; </w:t>
      </w:r>
      <w:r w:rsidR="00247970" w:rsidRPr="009A7D3D">
        <w:t xml:space="preserve"> </w:t>
      </w:r>
      <w:r w:rsidR="00F33B15" w:rsidRPr="009A7D3D">
        <w:t>UCD School of Education – provision of lecture series</w:t>
      </w:r>
      <w:r w:rsidR="00247970" w:rsidRPr="009A7D3D">
        <w:t xml:space="preserve">; </w:t>
      </w:r>
      <w:r w:rsidR="00F33B15" w:rsidRPr="009A7D3D">
        <w:t xml:space="preserve">An </w:t>
      </w:r>
      <w:r w:rsidR="003051E8" w:rsidRPr="009A7D3D">
        <w:t xml:space="preserve">Cosán – </w:t>
      </w:r>
      <w:r w:rsidR="00F33B15" w:rsidRPr="009A7D3D">
        <w:t>Mentoring</w:t>
      </w:r>
      <w:r w:rsidR="00247970" w:rsidRPr="009A7D3D">
        <w:t xml:space="preserve">, the </w:t>
      </w:r>
      <w:r w:rsidR="00F33B15" w:rsidRPr="009A7D3D">
        <w:t>P</w:t>
      </w:r>
      <w:r w:rsidR="00073399" w:rsidRPr="009A7D3D">
        <w:t>rofessional Development Service for Teachers</w:t>
      </w:r>
      <w:r w:rsidR="00247970" w:rsidRPr="009A7D3D">
        <w:t>,</w:t>
      </w:r>
      <w:r w:rsidR="003051E8" w:rsidRPr="009A7D3D">
        <w:t xml:space="preserve"> – RP training and supports; the Irish Association for Social Inclusion Opportunities – RP support;</w:t>
      </w:r>
      <w:r w:rsidR="003051E8" w:rsidRPr="009A7D3D">
        <w:rPr>
          <w:i/>
        </w:rPr>
        <w:t xml:space="preserve"> </w:t>
      </w:r>
      <w:r w:rsidR="00247970" w:rsidRPr="009A7D3D">
        <w:t xml:space="preserve">and </w:t>
      </w:r>
      <w:r w:rsidR="003051E8" w:rsidRPr="009A7D3D">
        <w:t xml:space="preserve">the Community </w:t>
      </w:r>
      <w:r w:rsidRPr="009A7D3D">
        <w:t>A</w:t>
      </w:r>
      <w:r w:rsidR="003051E8" w:rsidRPr="009A7D3D">
        <w:t xml:space="preserve">ddiction </w:t>
      </w:r>
      <w:r w:rsidRPr="009A7D3D">
        <w:t>R</w:t>
      </w:r>
      <w:r w:rsidR="003051E8" w:rsidRPr="009A7D3D">
        <w:t xml:space="preserve">esponse </w:t>
      </w:r>
      <w:r w:rsidRPr="009A7D3D">
        <w:t>P</w:t>
      </w:r>
      <w:r w:rsidR="003051E8" w:rsidRPr="009A7D3D">
        <w:t>roject – RP training</w:t>
      </w:r>
      <w:r w:rsidR="00247970" w:rsidRPr="009A7D3D">
        <w:t>.</w:t>
      </w:r>
    </w:p>
    <w:p w14:paraId="59E9787D" w14:textId="3A40C732" w:rsidR="00B53584" w:rsidRPr="009A7D3D" w:rsidRDefault="00B53584" w:rsidP="00204F3F">
      <w:pPr>
        <w:spacing w:line="240" w:lineRule="auto"/>
      </w:pPr>
      <w:r w:rsidRPr="009A7D3D">
        <w:t>Marketing and branding guidelines were created for the social enterprise which also initiated a change in name from QuEST to CDI Tr</w:t>
      </w:r>
      <w:r w:rsidR="009419DA" w:rsidRPr="009A7D3D">
        <w:t xml:space="preserve">aining and Consultancy Service, while a marketing campaign was designed </w:t>
      </w:r>
      <w:r w:rsidR="00753956" w:rsidRPr="009A7D3D">
        <w:t>to promote</w:t>
      </w:r>
      <w:r w:rsidR="009419DA" w:rsidRPr="009A7D3D">
        <w:t xml:space="preserve"> the 2020 QSBO training schedule. </w:t>
      </w:r>
    </w:p>
    <w:p w14:paraId="6CC0356A" w14:textId="77777777" w:rsidR="00B53584" w:rsidRPr="007C7374" w:rsidRDefault="00B53584" w:rsidP="00A253AB">
      <w:pPr>
        <w:pStyle w:val="Heading3"/>
        <w:rPr>
          <w:sz w:val="28"/>
        </w:rPr>
      </w:pPr>
      <w:bookmarkStart w:id="47" w:name="_Toc48209262"/>
      <w:r w:rsidRPr="007C7374">
        <w:rPr>
          <w:sz w:val="28"/>
        </w:rPr>
        <w:t>Targets for 2020</w:t>
      </w:r>
      <w:bookmarkEnd w:id="47"/>
    </w:p>
    <w:p w14:paraId="24CE13D4" w14:textId="77777777" w:rsidR="00B53584" w:rsidRPr="009A7D3D" w:rsidRDefault="00B53584" w:rsidP="00B53584">
      <w:pPr>
        <w:pStyle w:val="ListParagraph"/>
        <w:numPr>
          <w:ilvl w:val="0"/>
          <w:numId w:val="11"/>
        </w:numPr>
      </w:pPr>
      <w:r w:rsidRPr="009A7D3D">
        <w:t>Develop</w:t>
      </w:r>
      <w:r w:rsidR="00E813EB" w:rsidRPr="009A7D3D">
        <w:t>/update</w:t>
      </w:r>
      <w:r w:rsidRPr="009A7D3D">
        <w:t xml:space="preserve"> costed business plans for RP Training, </w:t>
      </w:r>
      <w:r w:rsidR="00247970" w:rsidRPr="009A7D3D">
        <w:t>Doodle Den and Doodle Families</w:t>
      </w:r>
      <w:r w:rsidR="00E813EB" w:rsidRPr="009A7D3D">
        <w:t xml:space="preserve"> trainings, Chit Chat online training and PEAR (Parental Engagement and Relationship) Training;</w:t>
      </w:r>
    </w:p>
    <w:p w14:paraId="10DB6A49" w14:textId="59F95D10" w:rsidR="00A47EF6" w:rsidRPr="009A7D3D" w:rsidRDefault="00E813EB" w:rsidP="00A47EF6">
      <w:pPr>
        <w:pStyle w:val="ListParagraph"/>
        <w:numPr>
          <w:ilvl w:val="0"/>
          <w:numId w:val="11"/>
        </w:numPr>
      </w:pPr>
      <w:r w:rsidRPr="009A7D3D">
        <w:t>Deliver</w:t>
      </w:r>
      <w:r w:rsidR="00A47EF6" w:rsidRPr="009A7D3D">
        <w:t xml:space="preserve"> 9</w:t>
      </w:r>
      <w:r w:rsidRPr="009A7D3D">
        <w:t xml:space="preserve"> </w:t>
      </w:r>
      <w:r w:rsidR="00A47EF6" w:rsidRPr="009A7D3D">
        <w:t>QSBO training courses</w:t>
      </w:r>
      <w:r w:rsidRPr="009A7D3D">
        <w:t xml:space="preserve"> and develop </w:t>
      </w:r>
      <w:r w:rsidR="00247970" w:rsidRPr="009A7D3D">
        <w:t xml:space="preserve">at least one strategic </w:t>
      </w:r>
      <w:r w:rsidRPr="009A7D3D">
        <w:t>partnership wit</w:t>
      </w:r>
      <w:r w:rsidR="00247970" w:rsidRPr="009A7D3D">
        <w:t>h established training organisations and platforms;</w:t>
      </w:r>
    </w:p>
    <w:p w14:paraId="4C8923D2" w14:textId="77777777" w:rsidR="00247970" w:rsidRPr="009A7D3D" w:rsidRDefault="00247970" w:rsidP="00B53584">
      <w:pPr>
        <w:pStyle w:val="ListParagraph"/>
        <w:numPr>
          <w:ilvl w:val="0"/>
          <w:numId w:val="11"/>
        </w:numPr>
      </w:pPr>
      <w:r w:rsidRPr="009A7D3D">
        <w:t>Grow consultancy partnerships and contracts, particularly related to QSBO- Monitoring and evaluation, Logic Modelling and Reflective Practice.</w:t>
      </w:r>
    </w:p>
    <w:p w14:paraId="44301D0F" w14:textId="77777777" w:rsidR="00B1636D" w:rsidRPr="007C7374" w:rsidRDefault="00B1636D" w:rsidP="00B1636D">
      <w:pPr>
        <w:pStyle w:val="Heading1"/>
        <w:rPr>
          <w:sz w:val="32"/>
        </w:rPr>
      </w:pPr>
      <w:bookmarkStart w:id="48" w:name="_Toc48209263"/>
      <w:r w:rsidRPr="007C7374">
        <w:rPr>
          <w:sz w:val="32"/>
        </w:rPr>
        <w:t>Conclusion</w:t>
      </w:r>
      <w:bookmarkEnd w:id="48"/>
    </w:p>
    <w:p w14:paraId="04D7A643" w14:textId="77777777" w:rsidR="00F35071" w:rsidRPr="007C7374" w:rsidRDefault="009D4CA0" w:rsidP="00F35071">
      <w:pPr>
        <w:rPr>
          <w:sz w:val="24"/>
        </w:rPr>
      </w:pPr>
      <w:r w:rsidRPr="007C7374">
        <w:rPr>
          <w:sz w:val="24"/>
        </w:rPr>
        <w:t xml:space="preserve"> </w:t>
      </w:r>
    </w:p>
    <w:p w14:paraId="60121BB3" w14:textId="77777777" w:rsidR="009D4CA0" w:rsidRPr="009A7D3D" w:rsidRDefault="009D4CA0" w:rsidP="00F35071">
      <w:r w:rsidRPr="009A7D3D">
        <w:t>CDI’s 2019 Annual Report provides data on levels of activity, numbers of children and families reached, and on the range of services provided.  It also names the research completed during the year, identifies the key issues and challenges, and indicates plans for the future and specific targets for 2020.</w:t>
      </w:r>
    </w:p>
    <w:p w14:paraId="31BD872F" w14:textId="22F87ED2" w:rsidR="009D4CA0" w:rsidRPr="009A7D3D" w:rsidRDefault="009D4CA0" w:rsidP="00F35071">
      <w:r w:rsidRPr="009A7D3D">
        <w:t>Undoubtedly service delivery will be seriously interrupted in the year ahead,</w:t>
      </w:r>
      <w:r w:rsidR="0045314E" w:rsidRPr="009A7D3D">
        <w:t xml:space="preserve"> as the realities of life with Covid-</w:t>
      </w:r>
      <w:r w:rsidRPr="009A7D3D">
        <w:t>19 become apparent.  Whilst we do not yet know the full implications for our services or communities we work with, we can be confident that all at CDI will utilise the creativity, hard work and professionalism which underpin our approach to be responsive and relevant in whatever the future bring</w:t>
      </w:r>
      <w:r w:rsidR="00E84C76" w:rsidRPr="009A7D3D">
        <w:t>s</w:t>
      </w:r>
      <w:r w:rsidRPr="009A7D3D">
        <w:t>.</w:t>
      </w:r>
    </w:p>
    <w:p w14:paraId="3355AE81" w14:textId="47F63425" w:rsidR="00C702E9" w:rsidRPr="00C702E9" w:rsidRDefault="00415D6B">
      <w:pPr>
        <w:pStyle w:val="Heading1"/>
      </w:pPr>
      <w:bookmarkStart w:id="49" w:name="_Toc48209264"/>
      <w:r>
        <w:t>A</w:t>
      </w:r>
      <w:r w:rsidR="00D47443" w:rsidRPr="00D47443">
        <w:t>cronyms</w:t>
      </w:r>
      <w:bookmarkEnd w:id="49"/>
    </w:p>
    <w:p w14:paraId="46DF3BDC" w14:textId="3FF8C75F" w:rsidR="00D47443" w:rsidRDefault="00D47443" w:rsidP="006509A3">
      <w:pPr>
        <w:pStyle w:val="Heading1"/>
      </w:pPr>
    </w:p>
    <w:p w14:paraId="00CF1C7C" w14:textId="77777777" w:rsidR="00C702E9" w:rsidRDefault="00C702E9" w:rsidP="00C702E9">
      <w:r>
        <w:t xml:space="preserve">ACEs </w:t>
      </w:r>
      <w:r>
        <w:tab/>
        <w:t>Adverse Childhood Experiences</w:t>
      </w:r>
    </w:p>
    <w:p w14:paraId="24847B91" w14:textId="77777777" w:rsidR="00C702E9" w:rsidRDefault="00C702E9" w:rsidP="00C702E9">
      <w:pPr>
        <w:rPr>
          <w:rStyle w:val="Hyperlink"/>
        </w:rPr>
      </w:pPr>
      <w:r>
        <w:t>AVP</w:t>
      </w:r>
      <w:r>
        <w:tab/>
      </w:r>
      <w:hyperlink r:id="rId68" w:history="1">
        <w:r w:rsidRPr="00C52500">
          <w:t>Alternatives to Violence Project Ireland</w:t>
        </w:r>
      </w:hyperlink>
      <w:r>
        <w:rPr>
          <w:rStyle w:val="Hyperlink"/>
        </w:rPr>
        <w:t xml:space="preserve"> </w:t>
      </w:r>
    </w:p>
    <w:p w14:paraId="09853E33" w14:textId="77777777" w:rsidR="00C702E9" w:rsidRDefault="00C702E9" w:rsidP="00C702E9">
      <w:r>
        <w:t>ART</w:t>
      </w:r>
      <w:r>
        <w:tab/>
      </w:r>
      <w:r w:rsidRPr="008556FE">
        <w:t xml:space="preserve">Anti-violence Restorative Training </w:t>
      </w:r>
    </w:p>
    <w:p w14:paraId="57AFE54F" w14:textId="77777777" w:rsidR="00C702E9" w:rsidRDefault="00C702E9" w:rsidP="00C702E9">
      <w:pPr>
        <w:rPr>
          <w:rFonts w:ascii="Calibri" w:hAnsi="Calibri"/>
          <w:bCs/>
        </w:rPr>
      </w:pPr>
      <w:r>
        <w:rPr>
          <w:rFonts w:ascii="Calibri" w:hAnsi="Calibri"/>
          <w:bCs/>
        </w:rPr>
        <w:t xml:space="preserve">ATTI </w:t>
      </w:r>
      <w:r>
        <w:rPr>
          <w:rFonts w:ascii="Calibri" w:hAnsi="Calibri"/>
          <w:bCs/>
        </w:rPr>
        <w:tab/>
        <w:t>Antenatal to Three Initiative</w:t>
      </w:r>
    </w:p>
    <w:p w14:paraId="11FCE16E" w14:textId="3F810F1A" w:rsidR="00C702E9" w:rsidRDefault="0045314E" w:rsidP="00C702E9">
      <w:pPr>
        <w:rPr>
          <w:rFonts w:cs="Arial"/>
          <w:color w:val="000000" w:themeColor="text1"/>
          <w:sz w:val="24"/>
          <w:szCs w:val="24"/>
        </w:rPr>
      </w:pPr>
      <w:r>
        <w:rPr>
          <w:rFonts w:cs="Arial"/>
          <w:color w:val="000000" w:themeColor="text1"/>
          <w:sz w:val="24"/>
          <w:szCs w:val="24"/>
        </w:rPr>
        <w:t>CoP</w:t>
      </w:r>
      <w:r w:rsidR="00C702E9">
        <w:rPr>
          <w:rFonts w:cs="Arial"/>
          <w:color w:val="000000" w:themeColor="text1"/>
          <w:sz w:val="24"/>
          <w:szCs w:val="24"/>
        </w:rPr>
        <w:t>s</w:t>
      </w:r>
      <w:r w:rsidR="00C702E9">
        <w:rPr>
          <w:rFonts w:cs="Arial"/>
          <w:color w:val="000000" w:themeColor="text1"/>
          <w:sz w:val="24"/>
          <w:szCs w:val="24"/>
        </w:rPr>
        <w:tab/>
      </w:r>
      <w:r w:rsidR="00C702E9" w:rsidRPr="00561061">
        <w:rPr>
          <w:rFonts w:cs="Arial"/>
          <w:color w:val="000000" w:themeColor="text1"/>
          <w:sz w:val="24"/>
          <w:szCs w:val="24"/>
        </w:rPr>
        <w:t>C</w:t>
      </w:r>
      <w:r w:rsidR="00C702E9">
        <w:rPr>
          <w:rFonts w:cs="Arial"/>
          <w:color w:val="000000" w:themeColor="text1"/>
          <w:sz w:val="24"/>
          <w:szCs w:val="24"/>
        </w:rPr>
        <w:t>ommunity of Practice</w:t>
      </w:r>
    </w:p>
    <w:p w14:paraId="2D60ECF6" w14:textId="77777777" w:rsidR="00C702E9" w:rsidRDefault="00C702E9" w:rsidP="00C702E9">
      <w:r>
        <w:t xml:space="preserve">DPIL </w:t>
      </w:r>
      <w:r>
        <w:tab/>
        <w:t>Dolly Parton Imagination Library</w:t>
      </w:r>
    </w:p>
    <w:p w14:paraId="7A6F7573" w14:textId="77777777" w:rsidR="00C702E9" w:rsidRDefault="00C702E9" w:rsidP="00C702E9">
      <w:pPr>
        <w:rPr>
          <w:rFonts w:cs="Arial"/>
          <w:color w:val="000000" w:themeColor="text1"/>
          <w:sz w:val="24"/>
          <w:szCs w:val="24"/>
        </w:rPr>
      </w:pPr>
      <w:r>
        <w:rPr>
          <w:rFonts w:cs="Arial"/>
          <w:color w:val="000000" w:themeColor="text1"/>
          <w:sz w:val="24"/>
          <w:szCs w:val="24"/>
        </w:rPr>
        <w:t>ELC</w:t>
      </w:r>
      <w:r>
        <w:rPr>
          <w:rFonts w:cs="Arial"/>
          <w:color w:val="000000" w:themeColor="text1"/>
          <w:sz w:val="24"/>
          <w:szCs w:val="24"/>
        </w:rPr>
        <w:tab/>
      </w:r>
      <w:r w:rsidRPr="00561061">
        <w:rPr>
          <w:rFonts w:cs="Arial"/>
          <w:color w:val="000000" w:themeColor="text1"/>
          <w:sz w:val="24"/>
          <w:szCs w:val="24"/>
        </w:rPr>
        <w:t xml:space="preserve">Early Learning and Care </w:t>
      </w:r>
    </w:p>
    <w:p w14:paraId="20F9C60C" w14:textId="77777777" w:rsidR="00C702E9" w:rsidRDefault="00C702E9" w:rsidP="00C702E9">
      <w:pPr>
        <w:rPr>
          <w:color w:val="000000" w:themeColor="text1"/>
          <w:sz w:val="24"/>
          <w:szCs w:val="24"/>
        </w:rPr>
      </w:pPr>
      <w:r>
        <w:rPr>
          <w:color w:val="000000" w:themeColor="text1"/>
          <w:sz w:val="24"/>
          <w:szCs w:val="24"/>
        </w:rPr>
        <w:t xml:space="preserve">EY </w:t>
      </w:r>
      <w:r>
        <w:rPr>
          <w:color w:val="000000" w:themeColor="text1"/>
          <w:sz w:val="24"/>
          <w:szCs w:val="24"/>
        </w:rPr>
        <w:tab/>
        <w:t>Early Years</w:t>
      </w:r>
    </w:p>
    <w:p w14:paraId="292F8B35" w14:textId="77777777" w:rsidR="00C702E9" w:rsidRDefault="00C702E9" w:rsidP="00C702E9">
      <w:pPr>
        <w:rPr>
          <w:rFonts w:ascii="Calibri" w:hAnsi="Calibri"/>
          <w:bCs/>
        </w:rPr>
      </w:pPr>
      <w:r>
        <w:rPr>
          <w:rFonts w:ascii="Calibri" w:hAnsi="Calibri"/>
          <w:bCs/>
        </w:rPr>
        <w:t xml:space="preserve">EIQH </w:t>
      </w:r>
      <w:r>
        <w:rPr>
          <w:rFonts w:ascii="Calibri" w:hAnsi="Calibri"/>
          <w:bCs/>
        </w:rPr>
        <w:tab/>
      </w:r>
      <w:r w:rsidRPr="002E7EA8">
        <w:rPr>
          <w:rFonts w:ascii="Calibri" w:hAnsi="Calibri"/>
          <w:bCs/>
        </w:rPr>
        <w:t>Excellence</w:t>
      </w:r>
      <w:r>
        <w:rPr>
          <w:rFonts w:ascii="Calibri" w:hAnsi="Calibri"/>
          <w:bCs/>
        </w:rPr>
        <w:t xml:space="preserve"> Ireland Quality Association </w:t>
      </w:r>
    </w:p>
    <w:p w14:paraId="1FFC49B8" w14:textId="77777777" w:rsidR="00C702E9" w:rsidRDefault="00C702E9" w:rsidP="00C702E9">
      <w:pPr>
        <w:rPr>
          <w:color w:val="000000" w:themeColor="text1"/>
          <w:sz w:val="24"/>
          <w:szCs w:val="24"/>
        </w:rPr>
      </w:pPr>
      <w:r>
        <w:rPr>
          <w:color w:val="000000" w:themeColor="text1"/>
          <w:sz w:val="24"/>
          <w:szCs w:val="24"/>
        </w:rPr>
        <w:t>MSCA</w:t>
      </w:r>
      <w:r>
        <w:rPr>
          <w:color w:val="000000" w:themeColor="text1"/>
          <w:sz w:val="24"/>
          <w:szCs w:val="24"/>
        </w:rPr>
        <w:tab/>
        <w:t xml:space="preserve">Marie Sklodowska </w:t>
      </w:r>
      <w:r w:rsidRPr="00561061">
        <w:rPr>
          <w:color w:val="000000" w:themeColor="text1"/>
          <w:sz w:val="24"/>
          <w:szCs w:val="24"/>
        </w:rPr>
        <w:t xml:space="preserve">Curie </w:t>
      </w:r>
      <w:r>
        <w:rPr>
          <w:color w:val="000000" w:themeColor="text1"/>
          <w:sz w:val="24"/>
          <w:szCs w:val="24"/>
        </w:rPr>
        <w:t>Actions</w:t>
      </w:r>
    </w:p>
    <w:p w14:paraId="2CA4ED0A" w14:textId="77777777" w:rsidR="00C702E9" w:rsidRPr="00C52500" w:rsidRDefault="00C702E9" w:rsidP="00C702E9">
      <w:pPr>
        <w:rPr>
          <w:color w:val="000000" w:themeColor="text1"/>
          <w:sz w:val="24"/>
          <w:szCs w:val="24"/>
        </w:rPr>
      </w:pPr>
      <w:r w:rsidRPr="00C52500">
        <w:rPr>
          <w:color w:val="000000" w:themeColor="text1"/>
          <w:sz w:val="24"/>
          <w:szCs w:val="24"/>
        </w:rPr>
        <w:t xml:space="preserve">M&amp;E </w:t>
      </w:r>
      <w:r w:rsidRPr="00C52500">
        <w:rPr>
          <w:color w:val="000000" w:themeColor="text1"/>
          <w:sz w:val="24"/>
          <w:szCs w:val="24"/>
        </w:rPr>
        <w:tab/>
        <w:t>Monitoring and Evaluation</w:t>
      </w:r>
    </w:p>
    <w:p w14:paraId="4E266044" w14:textId="77777777" w:rsidR="00C702E9" w:rsidRDefault="00C702E9" w:rsidP="00C702E9">
      <w:pPr>
        <w:rPr>
          <w:rFonts w:cs="Arial"/>
          <w:color w:val="000000" w:themeColor="text1"/>
          <w:sz w:val="24"/>
          <w:szCs w:val="24"/>
        </w:rPr>
      </w:pPr>
      <w:r>
        <w:rPr>
          <w:rFonts w:cs="Arial"/>
          <w:color w:val="000000" w:themeColor="text1"/>
          <w:sz w:val="24"/>
          <w:szCs w:val="24"/>
        </w:rPr>
        <w:t>PCF</w:t>
      </w:r>
      <w:r>
        <w:rPr>
          <w:rFonts w:cs="Arial"/>
          <w:color w:val="000000" w:themeColor="text1"/>
          <w:sz w:val="24"/>
          <w:szCs w:val="24"/>
        </w:rPr>
        <w:tab/>
      </w:r>
      <w:r w:rsidRPr="00561061">
        <w:rPr>
          <w:rFonts w:cs="Arial"/>
          <w:color w:val="000000" w:themeColor="text1"/>
          <w:sz w:val="24"/>
          <w:szCs w:val="24"/>
        </w:rPr>
        <w:t>P</w:t>
      </w:r>
      <w:r>
        <w:rPr>
          <w:rFonts w:cs="Arial"/>
          <w:color w:val="000000" w:themeColor="text1"/>
          <w:sz w:val="24"/>
          <w:szCs w:val="24"/>
        </w:rPr>
        <w:t xml:space="preserve">arent </w:t>
      </w:r>
      <w:r w:rsidRPr="00561061">
        <w:rPr>
          <w:rFonts w:cs="Arial"/>
          <w:color w:val="000000" w:themeColor="text1"/>
          <w:sz w:val="24"/>
          <w:szCs w:val="24"/>
        </w:rPr>
        <w:t>C</w:t>
      </w:r>
      <w:r>
        <w:rPr>
          <w:rFonts w:cs="Arial"/>
          <w:color w:val="000000" w:themeColor="text1"/>
          <w:sz w:val="24"/>
          <w:szCs w:val="24"/>
        </w:rPr>
        <w:t xml:space="preserve">arer </w:t>
      </w:r>
      <w:r w:rsidRPr="00561061">
        <w:rPr>
          <w:rFonts w:cs="Arial"/>
          <w:color w:val="000000" w:themeColor="text1"/>
          <w:sz w:val="24"/>
          <w:szCs w:val="24"/>
        </w:rPr>
        <w:t>F</w:t>
      </w:r>
      <w:r>
        <w:rPr>
          <w:rFonts w:cs="Arial"/>
          <w:color w:val="000000" w:themeColor="text1"/>
          <w:sz w:val="24"/>
          <w:szCs w:val="24"/>
        </w:rPr>
        <w:t>acilitator</w:t>
      </w:r>
    </w:p>
    <w:p w14:paraId="3147DD0E" w14:textId="77777777" w:rsidR="00C702E9" w:rsidRDefault="00C702E9" w:rsidP="00C702E9">
      <w:pPr>
        <w:rPr>
          <w:rFonts w:cs="Arial"/>
          <w:color w:val="000000" w:themeColor="text1"/>
          <w:sz w:val="24"/>
          <w:szCs w:val="24"/>
        </w:rPr>
      </w:pPr>
      <w:r>
        <w:rPr>
          <w:rFonts w:cs="Arial"/>
          <w:color w:val="000000" w:themeColor="text1"/>
          <w:sz w:val="24"/>
          <w:szCs w:val="24"/>
        </w:rPr>
        <w:t>PEAR</w:t>
      </w:r>
      <w:r>
        <w:rPr>
          <w:rFonts w:cs="Arial"/>
          <w:color w:val="000000" w:themeColor="text1"/>
          <w:sz w:val="24"/>
          <w:szCs w:val="24"/>
        </w:rPr>
        <w:tab/>
      </w:r>
      <w:r w:rsidRPr="00561061">
        <w:rPr>
          <w:rFonts w:cs="Arial"/>
          <w:color w:val="000000" w:themeColor="text1"/>
          <w:sz w:val="24"/>
          <w:szCs w:val="24"/>
        </w:rPr>
        <w:t xml:space="preserve">Parental Engagement and Relationships </w:t>
      </w:r>
    </w:p>
    <w:p w14:paraId="2CF83F73" w14:textId="77777777" w:rsidR="00C702E9" w:rsidRPr="00C52500" w:rsidRDefault="00C702E9" w:rsidP="00C702E9">
      <w:pPr>
        <w:rPr>
          <w:rFonts w:cs="Arial"/>
          <w:color w:val="000000" w:themeColor="text1"/>
          <w:sz w:val="24"/>
          <w:szCs w:val="24"/>
        </w:rPr>
      </w:pPr>
      <w:r w:rsidRPr="00C52500">
        <w:rPr>
          <w:rFonts w:cs="Arial"/>
          <w:color w:val="000000" w:themeColor="text1"/>
          <w:sz w:val="24"/>
          <w:szCs w:val="24"/>
        </w:rPr>
        <w:t xml:space="preserve">PEIN </w:t>
      </w:r>
      <w:r w:rsidRPr="00C52500">
        <w:rPr>
          <w:rFonts w:cs="Arial"/>
          <w:color w:val="000000" w:themeColor="text1"/>
          <w:sz w:val="24"/>
          <w:szCs w:val="24"/>
        </w:rPr>
        <w:tab/>
        <w:t>Prevention and Early Intervention Network</w:t>
      </w:r>
    </w:p>
    <w:p w14:paraId="4AA6DEB1" w14:textId="77777777" w:rsidR="00C702E9" w:rsidRDefault="00C702E9" w:rsidP="00C702E9">
      <w:r>
        <w:rPr>
          <w:rFonts w:cs="Arial"/>
          <w:color w:val="000000" w:themeColor="text1"/>
          <w:sz w:val="24"/>
          <w:szCs w:val="24"/>
        </w:rPr>
        <w:t>PM&amp;E</w:t>
      </w:r>
      <w:r>
        <w:rPr>
          <w:rFonts w:cs="Arial"/>
          <w:color w:val="000000" w:themeColor="text1"/>
          <w:sz w:val="24"/>
          <w:szCs w:val="24"/>
        </w:rPr>
        <w:tab/>
      </w:r>
      <w:r w:rsidRPr="00C52500">
        <w:rPr>
          <w:rFonts w:cs="Arial"/>
          <w:color w:val="000000" w:themeColor="text1"/>
          <w:sz w:val="24"/>
          <w:szCs w:val="24"/>
        </w:rPr>
        <w:t xml:space="preserve">Planning, Monitoring and Evaluation </w:t>
      </w:r>
    </w:p>
    <w:p w14:paraId="7EBA03D0" w14:textId="77777777" w:rsidR="00C702E9" w:rsidRPr="00C52500" w:rsidRDefault="00C702E9" w:rsidP="00C702E9">
      <w:pPr>
        <w:rPr>
          <w:rFonts w:cs="Arial"/>
          <w:color w:val="000000" w:themeColor="text1"/>
          <w:sz w:val="24"/>
          <w:szCs w:val="24"/>
        </w:rPr>
      </w:pPr>
      <w:r w:rsidRPr="00C52500">
        <w:rPr>
          <w:rFonts w:cs="Arial"/>
          <w:color w:val="000000" w:themeColor="text1"/>
          <w:sz w:val="24"/>
          <w:szCs w:val="24"/>
        </w:rPr>
        <w:t>PDST</w:t>
      </w:r>
      <w:r w:rsidRPr="00C52500">
        <w:rPr>
          <w:rFonts w:cs="Arial"/>
          <w:color w:val="000000" w:themeColor="text1"/>
          <w:sz w:val="24"/>
          <w:szCs w:val="24"/>
        </w:rPr>
        <w:tab/>
      </w:r>
      <w:hyperlink r:id="rId69" w:history="1">
        <w:r w:rsidRPr="00C52500">
          <w:rPr>
            <w:rFonts w:cs="Arial"/>
            <w:color w:val="000000" w:themeColor="text1"/>
            <w:sz w:val="24"/>
            <w:szCs w:val="24"/>
          </w:rPr>
          <w:t>Professional Development Service for Teachers</w:t>
        </w:r>
      </w:hyperlink>
      <w:r w:rsidRPr="00C52500">
        <w:rPr>
          <w:rFonts w:cs="Arial"/>
          <w:color w:val="000000" w:themeColor="text1"/>
          <w:sz w:val="24"/>
          <w:szCs w:val="24"/>
        </w:rPr>
        <w:t xml:space="preserve"> </w:t>
      </w:r>
    </w:p>
    <w:p w14:paraId="413148C2" w14:textId="77777777" w:rsidR="00C702E9" w:rsidRPr="00C52500" w:rsidRDefault="00C702E9" w:rsidP="00C702E9">
      <w:pPr>
        <w:rPr>
          <w:rFonts w:cs="Arial"/>
          <w:color w:val="000000" w:themeColor="text1"/>
          <w:sz w:val="24"/>
          <w:szCs w:val="24"/>
        </w:rPr>
      </w:pPr>
      <w:r w:rsidRPr="00C52500">
        <w:rPr>
          <w:rFonts w:cs="Arial"/>
          <w:color w:val="000000" w:themeColor="text1"/>
          <w:sz w:val="24"/>
          <w:szCs w:val="24"/>
        </w:rPr>
        <w:t xml:space="preserve">QS </w:t>
      </w:r>
      <w:r w:rsidRPr="00C52500">
        <w:rPr>
          <w:rFonts w:cs="Arial"/>
          <w:color w:val="000000" w:themeColor="text1"/>
          <w:sz w:val="24"/>
          <w:szCs w:val="24"/>
        </w:rPr>
        <w:tab/>
        <w:t>Quality Specialist</w:t>
      </w:r>
    </w:p>
    <w:p w14:paraId="1AC1209B" w14:textId="77777777" w:rsidR="00C702E9" w:rsidRPr="00C52500" w:rsidRDefault="00C702E9" w:rsidP="00C702E9">
      <w:pPr>
        <w:rPr>
          <w:rFonts w:cs="Arial"/>
          <w:color w:val="000000" w:themeColor="text1"/>
          <w:sz w:val="24"/>
          <w:szCs w:val="24"/>
        </w:rPr>
      </w:pPr>
      <w:r w:rsidRPr="00C52500">
        <w:rPr>
          <w:rFonts w:cs="Arial"/>
          <w:color w:val="000000" w:themeColor="text1"/>
          <w:sz w:val="24"/>
          <w:szCs w:val="24"/>
        </w:rPr>
        <w:t xml:space="preserve">QSBO </w:t>
      </w:r>
      <w:r w:rsidRPr="00C52500">
        <w:rPr>
          <w:rFonts w:cs="Arial"/>
          <w:color w:val="000000" w:themeColor="text1"/>
          <w:sz w:val="24"/>
          <w:szCs w:val="24"/>
        </w:rPr>
        <w:tab/>
        <w:t>Quality Services Better Outcomes</w:t>
      </w:r>
    </w:p>
    <w:p w14:paraId="7E0CA3E2" w14:textId="77777777" w:rsidR="00C702E9" w:rsidRPr="00C52500" w:rsidRDefault="00C702E9" w:rsidP="00C702E9">
      <w:pPr>
        <w:rPr>
          <w:rFonts w:cs="Arial"/>
          <w:color w:val="000000" w:themeColor="text1"/>
          <w:sz w:val="24"/>
          <w:szCs w:val="24"/>
        </w:rPr>
      </w:pPr>
      <w:r w:rsidRPr="00C52500">
        <w:rPr>
          <w:rFonts w:cs="Arial"/>
          <w:color w:val="000000" w:themeColor="text1"/>
          <w:sz w:val="24"/>
          <w:szCs w:val="24"/>
        </w:rPr>
        <w:t xml:space="preserve">RP </w:t>
      </w:r>
      <w:r w:rsidRPr="00C52500">
        <w:rPr>
          <w:rFonts w:cs="Arial"/>
          <w:color w:val="000000" w:themeColor="text1"/>
          <w:sz w:val="24"/>
          <w:szCs w:val="24"/>
        </w:rPr>
        <w:tab/>
        <w:t>Restorative Practices</w:t>
      </w:r>
    </w:p>
    <w:p w14:paraId="45F8238A" w14:textId="77777777" w:rsidR="00C702E9" w:rsidRPr="00C52500" w:rsidRDefault="00C702E9" w:rsidP="00C702E9">
      <w:pPr>
        <w:rPr>
          <w:rFonts w:cs="Arial"/>
          <w:color w:val="000000" w:themeColor="text1"/>
          <w:sz w:val="24"/>
          <w:szCs w:val="24"/>
        </w:rPr>
      </w:pPr>
      <w:r w:rsidRPr="00C52500">
        <w:rPr>
          <w:rFonts w:cs="Arial"/>
          <w:color w:val="000000" w:themeColor="text1"/>
          <w:sz w:val="24"/>
          <w:szCs w:val="24"/>
        </w:rPr>
        <w:t xml:space="preserve">RPI </w:t>
      </w:r>
      <w:r w:rsidRPr="00C52500">
        <w:rPr>
          <w:rFonts w:cs="Arial"/>
          <w:color w:val="000000" w:themeColor="text1"/>
          <w:sz w:val="24"/>
          <w:szCs w:val="24"/>
        </w:rPr>
        <w:tab/>
        <w:t>Restorative Practices Ireland</w:t>
      </w:r>
    </w:p>
    <w:p w14:paraId="5B784A82" w14:textId="77777777" w:rsidR="00C702E9" w:rsidRPr="00C52500" w:rsidRDefault="00C702E9" w:rsidP="00C702E9">
      <w:pPr>
        <w:rPr>
          <w:rFonts w:cs="Arial"/>
          <w:color w:val="000000" w:themeColor="text1"/>
          <w:sz w:val="24"/>
          <w:szCs w:val="24"/>
        </w:rPr>
      </w:pPr>
      <w:r w:rsidRPr="00C52500">
        <w:rPr>
          <w:rFonts w:cs="Arial"/>
          <w:color w:val="000000" w:themeColor="text1"/>
          <w:sz w:val="24"/>
          <w:szCs w:val="24"/>
        </w:rPr>
        <w:t>CYPSC</w:t>
      </w:r>
      <w:r w:rsidRPr="00C52500">
        <w:rPr>
          <w:rFonts w:cs="Arial"/>
          <w:color w:val="000000" w:themeColor="text1"/>
          <w:sz w:val="24"/>
          <w:szCs w:val="24"/>
        </w:rPr>
        <w:tab/>
        <w:t xml:space="preserve">South Dublin Children and Young Persons Committee </w:t>
      </w:r>
    </w:p>
    <w:p w14:paraId="30CF5437" w14:textId="77777777" w:rsidR="00C702E9" w:rsidRPr="00C52500" w:rsidRDefault="00C702E9" w:rsidP="00C702E9">
      <w:pPr>
        <w:rPr>
          <w:rFonts w:cs="Arial"/>
          <w:color w:val="000000" w:themeColor="text1"/>
          <w:sz w:val="24"/>
          <w:szCs w:val="24"/>
        </w:rPr>
      </w:pPr>
      <w:r w:rsidRPr="00C52500">
        <w:rPr>
          <w:rFonts w:cs="Arial"/>
          <w:color w:val="000000" w:themeColor="text1"/>
          <w:sz w:val="24"/>
          <w:szCs w:val="24"/>
        </w:rPr>
        <w:t xml:space="preserve">SORP </w:t>
      </w:r>
      <w:r w:rsidRPr="00C52500">
        <w:rPr>
          <w:rFonts w:cs="Arial"/>
          <w:color w:val="000000" w:themeColor="text1"/>
          <w:sz w:val="24"/>
          <w:szCs w:val="24"/>
        </w:rPr>
        <w:tab/>
        <w:t>Statement of Recommended Practice</w:t>
      </w:r>
    </w:p>
    <w:p w14:paraId="1CDE868B" w14:textId="77777777" w:rsidR="00C702E9" w:rsidRPr="00C52500" w:rsidRDefault="00C702E9" w:rsidP="00C702E9">
      <w:pPr>
        <w:rPr>
          <w:rFonts w:cs="Arial"/>
          <w:color w:val="000000" w:themeColor="text1"/>
          <w:sz w:val="24"/>
          <w:szCs w:val="24"/>
        </w:rPr>
      </w:pPr>
      <w:r w:rsidRPr="00C52500">
        <w:rPr>
          <w:rFonts w:cs="Arial"/>
          <w:color w:val="000000" w:themeColor="text1"/>
          <w:sz w:val="24"/>
          <w:szCs w:val="24"/>
        </w:rPr>
        <w:t>TOT</w:t>
      </w:r>
      <w:r>
        <w:rPr>
          <w:rFonts w:cs="Arial"/>
          <w:color w:val="000000" w:themeColor="text1"/>
          <w:sz w:val="24"/>
          <w:szCs w:val="24"/>
        </w:rPr>
        <w:tab/>
        <w:t>T</w:t>
      </w:r>
      <w:r w:rsidRPr="00C52500">
        <w:rPr>
          <w:rFonts w:cs="Arial"/>
          <w:color w:val="000000" w:themeColor="text1"/>
          <w:sz w:val="24"/>
          <w:szCs w:val="24"/>
        </w:rPr>
        <w:t>raining of Trainers</w:t>
      </w:r>
    </w:p>
    <w:p w14:paraId="09E60CB5" w14:textId="44FAACD3" w:rsidR="00D47443" w:rsidRDefault="00C702E9" w:rsidP="00F35071">
      <w:r>
        <w:t xml:space="preserve">TWBF </w:t>
      </w:r>
      <w:r>
        <w:tab/>
        <w:t>Tallaght Welcomes Breastfeeding</w:t>
      </w:r>
    </w:p>
    <w:p w14:paraId="5FC4EF18" w14:textId="134D30A7" w:rsidR="00F5297A" w:rsidRDefault="00F5297A" w:rsidP="00F35071"/>
    <w:p w14:paraId="135038E8" w14:textId="0EFB4221" w:rsidR="00F5297A" w:rsidRDefault="00F5297A" w:rsidP="00F35071">
      <w:r>
        <w:t>Contact Us:</w:t>
      </w:r>
    </w:p>
    <w:p w14:paraId="5824A169" w14:textId="59D23615" w:rsidR="00F5297A" w:rsidRDefault="0002309A" w:rsidP="00F35071">
      <w:hyperlink r:id="rId70" w:history="1">
        <w:r w:rsidR="00F5297A" w:rsidRPr="0062787D">
          <w:rPr>
            <w:rStyle w:val="Hyperlink"/>
          </w:rPr>
          <w:t>info@cdi.ie</w:t>
        </w:r>
      </w:hyperlink>
    </w:p>
    <w:p w14:paraId="0D85A1AB" w14:textId="5E575696" w:rsidR="00F5297A" w:rsidRDefault="0002309A" w:rsidP="00F35071">
      <w:hyperlink r:id="rId71" w:history="1">
        <w:r w:rsidR="00F5297A" w:rsidRPr="004B4B86">
          <w:rPr>
            <w:rStyle w:val="Hyperlink"/>
          </w:rPr>
          <w:t>twitter.com/twcdi</w:t>
        </w:r>
      </w:hyperlink>
    </w:p>
    <w:p w14:paraId="1B81576D" w14:textId="14AFB89F" w:rsidR="00F5297A" w:rsidRDefault="0002309A" w:rsidP="00F35071">
      <w:hyperlink r:id="rId72" w:history="1">
        <w:r w:rsidR="004B4B86">
          <w:rPr>
            <w:rStyle w:val="Hyperlink"/>
          </w:rPr>
          <w:t>i</w:t>
        </w:r>
        <w:r w:rsidR="00F5297A" w:rsidRPr="004B4B86">
          <w:rPr>
            <w:rStyle w:val="Hyperlink"/>
          </w:rPr>
          <w:t>nstagram.com/childhooddevelopmentinitiative</w:t>
        </w:r>
      </w:hyperlink>
    </w:p>
    <w:p w14:paraId="77E1D944" w14:textId="161372CF" w:rsidR="00F5297A" w:rsidRDefault="0002309A" w:rsidP="00F35071">
      <w:hyperlink r:id="rId73" w:history="1">
        <w:r w:rsidR="004B4B86">
          <w:rPr>
            <w:rStyle w:val="Hyperlink"/>
          </w:rPr>
          <w:t>fa</w:t>
        </w:r>
        <w:r w:rsidR="00F5297A" w:rsidRPr="004B4B86">
          <w:rPr>
            <w:rStyle w:val="Hyperlink"/>
          </w:rPr>
          <w:t>cebook.com/childhooddevelopmentinitiative</w:t>
        </w:r>
      </w:hyperlink>
    </w:p>
    <w:p w14:paraId="44D1709C" w14:textId="0B0777BA" w:rsidR="00F5297A" w:rsidRPr="004B4B86" w:rsidRDefault="004B4B86" w:rsidP="00F35071">
      <w:pPr>
        <w:rPr>
          <w:rStyle w:val="Hyperlink"/>
        </w:rPr>
      </w:pPr>
      <w:r>
        <w:fldChar w:fldCharType="begin"/>
      </w:r>
      <w:r>
        <w:instrText xml:space="preserve"> HYPERLINK "https://www.linkedin.com/company/twcdi.ie/" </w:instrText>
      </w:r>
      <w:r>
        <w:fldChar w:fldCharType="separate"/>
      </w:r>
      <w:r w:rsidRPr="004B4B86">
        <w:rPr>
          <w:rStyle w:val="Hyperlink"/>
        </w:rPr>
        <w:t>l</w:t>
      </w:r>
      <w:r w:rsidR="00F5297A" w:rsidRPr="004B4B86">
        <w:rPr>
          <w:rStyle w:val="Hyperlink"/>
        </w:rPr>
        <w:t>inkedin.com/childhooddevelopmentinitiative</w:t>
      </w:r>
    </w:p>
    <w:p w14:paraId="2242BF71" w14:textId="6B1CFEA6" w:rsidR="00204F3F" w:rsidRDefault="004B4B86" w:rsidP="00F35071">
      <w:r>
        <w:fldChar w:fldCharType="end"/>
      </w:r>
    </w:p>
    <w:p w14:paraId="4FB5C367" w14:textId="68767572" w:rsidR="00204F3F" w:rsidRDefault="00204F3F" w:rsidP="00F35071"/>
    <w:p w14:paraId="238476B3" w14:textId="2CAC264F" w:rsidR="00204F3F" w:rsidRDefault="00204F3F" w:rsidP="00F35071"/>
    <w:p w14:paraId="6346747F" w14:textId="6335891F" w:rsidR="00204F3F" w:rsidRDefault="00204F3F" w:rsidP="00F35071"/>
    <w:p w14:paraId="17DA67EB" w14:textId="5490A108" w:rsidR="00204F3F" w:rsidRDefault="00204F3F" w:rsidP="00F35071"/>
    <w:p w14:paraId="4B7E8074" w14:textId="0EB94B31" w:rsidR="00204F3F" w:rsidRDefault="00204F3F" w:rsidP="00F35071"/>
    <w:p w14:paraId="75864ADF" w14:textId="32C1685A" w:rsidR="00204F3F" w:rsidRDefault="00204F3F" w:rsidP="00F35071"/>
    <w:p w14:paraId="40CD1266" w14:textId="79E129B5" w:rsidR="00204F3F" w:rsidRDefault="00204F3F" w:rsidP="00F35071"/>
    <w:p w14:paraId="4E09F3F2" w14:textId="35ABF7D7" w:rsidR="00204F3F" w:rsidRDefault="00204F3F" w:rsidP="00F35071"/>
    <w:p w14:paraId="214FD184" w14:textId="617E68B2" w:rsidR="00204F3F" w:rsidRDefault="00204F3F" w:rsidP="00F35071"/>
    <w:p w14:paraId="49834FC7" w14:textId="5376DF91" w:rsidR="00204F3F" w:rsidRDefault="00204F3F" w:rsidP="00F35071"/>
    <w:p w14:paraId="126B9A4A" w14:textId="4C79E8AE" w:rsidR="00204F3F" w:rsidRDefault="00204F3F" w:rsidP="00F35071"/>
    <w:p w14:paraId="7BE03E1D" w14:textId="4FCC3542" w:rsidR="00204F3F" w:rsidRPr="00D47443" w:rsidRDefault="00204F3F" w:rsidP="00F35071">
      <w:pPr>
        <w:rPr>
          <w:b/>
          <w:color w:val="0070C0"/>
          <w:sz w:val="28"/>
          <w:szCs w:val="28"/>
        </w:rPr>
      </w:pPr>
      <w:r>
        <w:rPr>
          <w:noProof/>
          <w:lang w:eastAsia="en-IE"/>
        </w:rPr>
        <w:drawing>
          <wp:anchor distT="0" distB="0" distL="114300" distR="114300" simplePos="0" relativeHeight="251670528" behindDoc="0" locked="0" layoutInCell="1" allowOverlap="1" wp14:anchorId="68240ED9" wp14:editId="601DC8D6">
            <wp:simplePos x="0" y="0"/>
            <wp:positionH relativeFrom="margin">
              <wp:posOffset>977900</wp:posOffset>
            </wp:positionH>
            <wp:positionV relativeFrom="paragraph">
              <wp:posOffset>2130425</wp:posOffset>
            </wp:positionV>
            <wp:extent cx="3525226" cy="5905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5226" cy="590550"/>
                    </a:xfrm>
                    <a:prstGeom prst="rect">
                      <a:avLst/>
                    </a:prstGeom>
                  </pic:spPr>
                </pic:pic>
              </a:graphicData>
            </a:graphic>
          </wp:anchor>
        </w:drawing>
      </w:r>
    </w:p>
    <w:sectPr w:rsidR="00204F3F" w:rsidRPr="00D47443" w:rsidSect="00335AA6">
      <w:footerReference w:type="first" r:id="rId7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18D89" w14:textId="77777777" w:rsidR="00F5297A" w:rsidRDefault="00F5297A" w:rsidP="00496F95">
      <w:pPr>
        <w:spacing w:after="0" w:line="240" w:lineRule="auto"/>
      </w:pPr>
      <w:r>
        <w:separator/>
      </w:r>
    </w:p>
  </w:endnote>
  <w:endnote w:type="continuationSeparator" w:id="0">
    <w:p w14:paraId="34285F6E" w14:textId="77777777" w:rsidR="00F5297A" w:rsidRDefault="00F5297A" w:rsidP="00496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411978"/>
      <w:docPartObj>
        <w:docPartGallery w:val="Page Numbers (Bottom of Page)"/>
        <w:docPartUnique/>
      </w:docPartObj>
    </w:sdtPr>
    <w:sdtEndPr>
      <w:rPr>
        <w:noProof/>
      </w:rPr>
    </w:sdtEndPr>
    <w:sdtContent>
      <w:p w14:paraId="319E95F3" w14:textId="77777777" w:rsidR="00F5297A" w:rsidRDefault="00F529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EB474C" w14:textId="77777777" w:rsidR="00F5297A" w:rsidRDefault="00F529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178011"/>
      <w:docPartObj>
        <w:docPartGallery w:val="Page Numbers (Bottom of Page)"/>
        <w:docPartUnique/>
      </w:docPartObj>
    </w:sdtPr>
    <w:sdtEndPr>
      <w:rPr>
        <w:noProof/>
        <w:color w:val="FFFFFF" w:themeColor="background1"/>
      </w:rPr>
    </w:sdtEndPr>
    <w:sdtContent>
      <w:p w14:paraId="313776F2" w14:textId="23E70737" w:rsidR="00F5297A" w:rsidRPr="005371DC" w:rsidRDefault="00F5297A">
        <w:pPr>
          <w:pStyle w:val="Footer"/>
          <w:jc w:val="right"/>
          <w:rPr>
            <w:color w:val="FFFFFF" w:themeColor="background1"/>
          </w:rPr>
        </w:pPr>
        <w:r w:rsidRPr="005371DC">
          <w:rPr>
            <w:color w:val="FFFFFF" w:themeColor="background1"/>
          </w:rPr>
          <w:fldChar w:fldCharType="begin"/>
        </w:r>
        <w:r w:rsidRPr="005371DC">
          <w:rPr>
            <w:color w:val="FFFFFF" w:themeColor="background1"/>
          </w:rPr>
          <w:instrText xml:space="preserve"> PAGE   \* MERGEFORMAT </w:instrText>
        </w:r>
        <w:r w:rsidRPr="005371DC">
          <w:rPr>
            <w:color w:val="FFFFFF" w:themeColor="background1"/>
          </w:rPr>
          <w:fldChar w:fldCharType="separate"/>
        </w:r>
        <w:r w:rsidR="0002309A">
          <w:rPr>
            <w:noProof/>
            <w:color w:val="FFFFFF" w:themeColor="background1"/>
          </w:rPr>
          <w:t>2</w:t>
        </w:r>
        <w:r w:rsidRPr="005371DC">
          <w:rPr>
            <w:noProof/>
            <w:color w:val="FFFFFF" w:themeColor="background1"/>
          </w:rPr>
          <w:fldChar w:fldCharType="end"/>
        </w:r>
      </w:p>
    </w:sdtContent>
  </w:sdt>
  <w:p w14:paraId="37DAF490" w14:textId="77777777" w:rsidR="00F5297A" w:rsidRDefault="00F529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192984"/>
      <w:docPartObj>
        <w:docPartGallery w:val="Page Numbers (Bottom of Page)"/>
        <w:docPartUnique/>
      </w:docPartObj>
    </w:sdtPr>
    <w:sdtEndPr>
      <w:rPr>
        <w:noProof/>
      </w:rPr>
    </w:sdtEndPr>
    <w:sdtContent>
      <w:p w14:paraId="5BCDABA9" w14:textId="5ECFC415" w:rsidR="00F5297A" w:rsidRDefault="00F5297A">
        <w:pPr>
          <w:pStyle w:val="Footer"/>
          <w:jc w:val="right"/>
        </w:pPr>
        <w:r>
          <w:fldChar w:fldCharType="begin"/>
        </w:r>
        <w:r>
          <w:instrText xml:space="preserve"> PAGE   \* MERGEFORMAT </w:instrText>
        </w:r>
        <w:r>
          <w:fldChar w:fldCharType="separate"/>
        </w:r>
        <w:r w:rsidR="00D40EFE">
          <w:rPr>
            <w:noProof/>
          </w:rPr>
          <w:t>1</w:t>
        </w:r>
        <w:r>
          <w:rPr>
            <w:noProof/>
          </w:rPr>
          <w:fldChar w:fldCharType="end"/>
        </w:r>
      </w:p>
    </w:sdtContent>
  </w:sdt>
  <w:p w14:paraId="7C3F5F43" w14:textId="77777777" w:rsidR="00F5297A" w:rsidRDefault="00F529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250875"/>
      <w:docPartObj>
        <w:docPartGallery w:val="Page Numbers (Bottom of Page)"/>
        <w:docPartUnique/>
      </w:docPartObj>
    </w:sdtPr>
    <w:sdtEndPr>
      <w:rPr>
        <w:noProof/>
      </w:rPr>
    </w:sdtEndPr>
    <w:sdtContent>
      <w:p w14:paraId="422FFACA" w14:textId="2775E9E2" w:rsidR="00F5297A" w:rsidRDefault="00F5297A">
        <w:pPr>
          <w:pStyle w:val="Footer"/>
          <w:jc w:val="right"/>
        </w:pPr>
        <w:r>
          <w:fldChar w:fldCharType="begin"/>
        </w:r>
        <w:r>
          <w:instrText xml:space="preserve"> PAGE   \* MERGEFORMAT </w:instrText>
        </w:r>
        <w:r>
          <w:fldChar w:fldCharType="separate"/>
        </w:r>
        <w:r w:rsidR="00D40EFE">
          <w:rPr>
            <w:noProof/>
          </w:rPr>
          <w:t>1</w:t>
        </w:r>
        <w:r>
          <w:rPr>
            <w:noProof/>
          </w:rPr>
          <w:fldChar w:fldCharType="end"/>
        </w:r>
      </w:p>
    </w:sdtContent>
  </w:sdt>
  <w:p w14:paraId="45B4E156" w14:textId="77777777" w:rsidR="00F5297A" w:rsidRDefault="00F529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8997685"/>
      <w:docPartObj>
        <w:docPartGallery w:val="Page Numbers (Bottom of Page)"/>
        <w:docPartUnique/>
      </w:docPartObj>
    </w:sdtPr>
    <w:sdtEndPr>
      <w:rPr>
        <w:noProof/>
      </w:rPr>
    </w:sdtEndPr>
    <w:sdtContent>
      <w:p w14:paraId="6B3456CE" w14:textId="21B16310" w:rsidR="00F5297A" w:rsidRDefault="00F5297A">
        <w:pPr>
          <w:pStyle w:val="Footer"/>
          <w:jc w:val="right"/>
        </w:pPr>
        <w:r>
          <w:fldChar w:fldCharType="begin"/>
        </w:r>
        <w:r>
          <w:instrText xml:space="preserve"> PAGE   \* MERGEFORMAT </w:instrText>
        </w:r>
        <w:r>
          <w:fldChar w:fldCharType="separate"/>
        </w:r>
        <w:r w:rsidR="00D40EFE">
          <w:rPr>
            <w:noProof/>
          </w:rPr>
          <w:t>2</w:t>
        </w:r>
        <w:r>
          <w:rPr>
            <w:noProof/>
          </w:rPr>
          <w:fldChar w:fldCharType="end"/>
        </w:r>
      </w:p>
    </w:sdtContent>
  </w:sdt>
  <w:p w14:paraId="51F30EBA" w14:textId="77777777" w:rsidR="00F5297A" w:rsidRDefault="00F52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DAED3" w14:textId="77777777" w:rsidR="00F5297A" w:rsidRDefault="00F5297A" w:rsidP="00496F95">
      <w:pPr>
        <w:spacing w:after="0" w:line="240" w:lineRule="auto"/>
      </w:pPr>
      <w:r>
        <w:separator/>
      </w:r>
    </w:p>
  </w:footnote>
  <w:footnote w:type="continuationSeparator" w:id="0">
    <w:p w14:paraId="62D8C204" w14:textId="77777777" w:rsidR="00F5297A" w:rsidRDefault="00F5297A" w:rsidP="00496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9D6A5" w14:textId="77777777" w:rsidR="00D40EFE" w:rsidRDefault="00D40E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D0859" w14:textId="2CF36BD0" w:rsidR="00F5297A" w:rsidRPr="00496F95" w:rsidRDefault="00F5297A">
    <w:pPr>
      <w:pStyle w:val="Header"/>
      <w:rPr>
        <w:sz w:val="16"/>
        <w:szCs w:val="16"/>
      </w:rP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8FEE8" w14:textId="77777777" w:rsidR="00F5297A" w:rsidRDefault="00F5297A" w:rsidP="00335AA6">
    <w:pPr>
      <w:pStyle w:val="Header"/>
    </w:pPr>
  </w:p>
  <w:p w14:paraId="5197DAE7" w14:textId="77777777" w:rsidR="00F5297A" w:rsidRDefault="00F529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0C437" w14:textId="77777777" w:rsidR="00F5297A" w:rsidRDefault="00F5297A" w:rsidP="00335AA6">
    <w:pPr>
      <w:pStyle w:val="Header"/>
    </w:pPr>
  </w:p>
  <w:p w14:paraId="22242C47" w14:textId="77777777" w:rsidR="00F5297A" w:rsidRDefault="00F529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1C7C"/>
    <w:multiLevelType w:val="hybridMultilevel"/>
    <w:tmpl w:val="13AAC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A400CB"/>
    <w:multiLevelType w:val="multilevel"/>
    <w:tmpl w:val="DEC8292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6FD54A8"/>
    <w:multiLevelType w:val="hybridMultilevel"/>
    <w:tmpl w:val="D092EC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967BFE"/>
    <w:multiLevelType w:val="multilevel"/>
    <w:tmpl w:val="B30424AA"/>
    <w:lvl w:ilvl="0">
      <w:start w:val="1"/>
      <w:numFmt w:val="decimal"/>
      <w:lvlText w:val="%1."/>
      <w:lvlJc w:val="left"/>
      <w:pPr>
        <w:ind w:left="360" w:hanging="360"/>
      </w:pPr>
      <w:rPr>
        <w:rFonts w:hint="default"/>
      </w:rPr>
    </w:lvl>
    <w:lvl w:ilvl="1">
      <w:start w:val="1"/>
      <w:numFmt w:val="none"/>
      <w:isLgl/>
      <w:lvlText w:val="2.2"/>
      <w:lvlJc w:val="left"/>
      <w:pPr>
        <w:ind w:left="796"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156" w:hanging="108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516" w:hanging="1440"/>
      </w:pPr>
      <w:rPr>
        <w:rFonts w:hint="default"/>
      </w:rPr>
    </w:lvl>
    <w:lvl w:ilvl="6">
      <w:start w:val="1"/>
      <w:numFmt w:val="decimal"/>
      <w:isLgl/>
      <w:lvlText w:val="%1.%2.%3.%4.%5.%6.%7"/>
      <w:lvlJc w:val="left"/>
      <w:pPr>
        <w:ind w:left="1876" w:hanging="1800"/>
      </w:pPr>
      <w:rPr>
        <w:rFonts w:hint="default"/>
      </w:rPr>
    </w:lvl>
    <w:lvl w:ilvl="7">
      <w:start w:val="1"/>
      <w:numFmt w:val="decimal"/>
      <w:isLgl/>
      <w:lvlText w:val="%1.%2.%3.%4.%5.%6.%7.%8"/>
      <w:lvlJc w:val="left"/>
      <w:pPr>
        <w:ind w:left="1876" w:hanging="1800"/>
      </w:pPr>
      <w:rPr>
        <w:rFonts w:hint="default"/>
      </w:rPr>
    </w:lvl>
    <w:lvl w:ilvl="8">
      <w:start w:val="1"/>
      <w:numFmt w:val="decimal"/>
      <w:isLgl/>
      <w:lvlText w:val="%1.%2.%3.%4.%5.%6.%7.%8.%9"/>
      <w:lvlJc w:val="left"/>
      <w:pPr>
        <w:ind w:left="2236" w:hanging="2160"/>
      </w:pPr>
      <w:rPr>
        <w:rFonts w:hint="default"/>
      </w:rPr>
    </w:lvl>
  </w:abstractNum>
  <w:abstractNum w:abstractNumId="4" w15:restartNumberingAfterBreak="0">
    <w:nsid w:val="12341A97"/>
    <w:multiLevelType w:val="hybridMultilevel"/>
    <w:tmpl w:val="6DD64D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BF695A"/>
    <w:multiLevelType w:val="hybridMultilevel"/>
    <w:tmpl w:val="D1F8C8C0"/>
    <w:lvl w:ilvl="0" w:tplc="E5AA5EC6">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B2C2440"/>
    <w:multiLevelType w:val="multilevel"/>
    <w:tmpl w:val="E2069234"/>
    <w:lvl w:ilvl="0">
      <w:start w:val="2"/>
      <w:numFmt w:val="decimal"/>
      <w:lvlText w:val="%1"/>
      <w:lvlJc w:val="left"/>
      <w:pPr>
        <w:ind w:left="411" w:hanging="411"/>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BCF0585"/>
    <w:multiLevelType w:val="hybridMultilevel"/>
    <w:tmpl w:val="F448F39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26ED04EE"/>
    <w:multiLevelType w:val="hybridMultilevel"/>
    <w:tmpl w:val="9CE467F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7E122D7"/>
    <w:multiLevelType w:val="hybridMultilevel"/>
    <w:tmpl w:val="78D028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902668A"/>
    <w:multiLevelType w:val="hybridMultilevel"/>
    <w:tmpl w:val="32C081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9B837A1"/>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2474E9"/>
    <w:multiLevelType w:val="hybridMultilevel"/>
    <w:tmpl w:val="46DE269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6D70808"/>
    <w:multiLevelType w:val="hybridMultilevel"/>
    <w:tmpl w:val="88E41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ADC393A"/>
    <w:multiLevelType w:val="hybridMultilevel"/>
    <w:tmpl w:val="3E2C82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D03536A"/>
    <w:multiLevelType w:val="multilevel"/>
    <w:tmpl w:val="B1442E76"/>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156415C"/>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1D2655F"/>
    <w:multiLevelType w:val="multilevel"/>
    <w:tmpl w:val="24BEDC68"/>
    <w:lvl w:ilvl="0">
      <w:start w:val="1"/>
      <w:numFmt w:val="decimal"/>
      <w:lvlText w:val="%1."/>
      <w:lvlJc w:val="left"/>
      <w:pPr>
        <w:ind w:left="644" w:hanging="360"/>
      </w:pPr>
      <w:rPr>
        <w:rFonts w:hint="default"/>
      </w:rPr>
    </w:lvl>
    <w:lvl w:ilvl="1">
      <w:start w:val="1"/>
      <w:numFmt w:val="none"/>
      <w:isLgl/>
      <w:lvlText w:val="2.2"/>
      <w:lvlJc w:val="left"/>
      <w:pPr>
        <w:ind w:left="10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2422FA2"/>
    <w:multiLevelType w:val="hybridMultilevel"/>
    <w:tmpl w:val="1C9253A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44E2597E"/>
    <w:multiLevelType w:val="hybridMultilevel"/>
    <w:tmpl w:val="1C4A82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D1267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9B1913"/>
    <w:multiLevelType w:val="hybridMultilevel"/>
    <w:tmpl w:val="DB98D9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4A2026D"/>
    <w:multiLevelType w:val="hybridMultilevel"/>
    <w:tmpl w:val="8C2271E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3" w15:restartNumberingAfterBreak="0">
    <w:nsid w:val="60237B21"/>
    <w:multiLevelType w:val="hybridMultilevel"/>
    <w:tmpl w:val="F81865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7242484"/>
    <w:multiLevelType w:val="hybridMultilevel"/>
    <w:tmpl w:val="EDCAE4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BAD1C23"/>
    <w:multiLevelType w:val="hybridMultilevel"/>
    <w:tmpl w:val="2F5C2C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48B4934"/>
    <w:multiLevelType w:val="hybridMultilevel"/>
    <w:tmpl w:val="1F6E36C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6171642"/>
    <w:multiLevelType w:val="hybridMultilevel"/>
    <w:tmpl w:val="173EFB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A376A17"/>
    <w:multiLevelType w:val="multilevel"/>
    <w:tmpl w:val="B30424AA"/>
    <w:lvl w:ilvl="0">
      <w:start w:val="1"/>
      <w:numFmt w:val="decimal"/>
      <w:lvlText w:val="%1."/>
      <w:lvlJc w:val="left"/>
      <w:pPr>
        <w:ind w:left="512" w:hanging="360"/>
      </w:pPr>
      <w:rPr>
        <w:rFonts w:hint="default"/>
      </w:rPr>
    </w:lvl>
    <w:lvl w:ilvl="1">
      <w:start w:val="1"/>
      <w:numFmt w:val="none"/>
      <w:isLgl/>
      <w:lvlText w:val="2.2"/>
      <w:lvlJc w:val="left"/>
      <w:pPr>
        <w:ind w:left="948" w:hanging="72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308" w:hanging="108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668" w:hanging="1440"/>
      </w:pPr>
      <w:rPr>
        <w:rFonts w:hint="default"/>
      </w:rPr>
    </w:lvl>
    <w:lvl w:ilvl="6">
      <w:start w:val="1"/>
      <w:numFmt w:val="decimal"/>
      <w:isLgl/>
      <w:lvlText w:val="%1.%2.%3.%4.%5.%6.%7"/>
      <w:lvlJc w:val="left"/>
      <w:pPr>
        <w:ind w:left="2028" w:hanging="1800"/>
      </w:pPr>
      <w:rPr>
        <w:rFonts w:hint="default"/>
      </w:rPr>
    </w:lvl>
    <w:lvl w:ilvl="7">
      <w:start w:val="1"/>
      <w:numFmt w:val="decimal"/>
      <w:isLgl/>
      <w:lvlText w:val="%1.%2.%3.%4.%5.%6.%7.%8"/>
      <w:lvlJc w:val="left"/>
      <w:pPr>
        <w:ind w:left="2028" w:hanging="1800"/>
      </w:pPr>
      <w:rPr>
        <w:rFonts w:hint="default"/>
      </w:rPr>
    </w:lvl>
    <w:lvl w:ilvl="8">
      <w:start w:val="1"/>
      <w:numFmt w:val="decimal"/>
      <w:isLgl/>
      <w:lvlText w:val="%1.%2.%3.%4.%5.%6.%7.%8.%9"/>
      <w:lvlJc w:val="left"/>
      <w:pPr>
        <w:ind w:left="2388" w:hanging="2160"/>
      </w:pPr>
      <w:rPr>
        <w:rFonts w:hint="default"/>
      </w:rPr>
    </w:lvl>
  </w:abstractNum>
  <w:num w:numId="1">
    <w:abstractNumId w:val="4"/>
  </w:num>
  <w:num w:numId="2">
    <w:abstractNumId w:val="2"/>
  </w:num>
  <w:num w:numId="3">
    <w:abstractNumId w:val="7"/>
  </w:num>
  <w:num w:numId="4">
    <w:abstractNumId w:val="25"/>
  </w:num>
  <w:num w:numId="5">
    <w:abstractNumId w:val="10"/>
  </w:num>
  <w:num w:numId="6">
    <w:abstractNumId w:val="19"/>
  </w:num>
  <w:num w:numId="7">
    <w:abstractNumId w:val="5"/>
  </w:num>
  <w:num w:numId="8">
    <w:abstractNumId w:val="13"/>
  </w:num>
  <w:num w:numId="9">
    <w:abstractNumId w:val="27"/>
  </w:num>
  <w:num w:numId="10">
    <w:abstractNumId w:val="14"/>
  </w:num>
  <w:num w:numId="11">
    <w:abstractNumId w:val="0"/>
  </w:num>
  <w:num w:numId="12">
    <w:abstractNumId w:val="24"/>
  </w:num>
  <w:num w:numId="13">
    <w:abstractNumId w:val="16"/>
  </w:num>
  <w:num w:numId="14">
    <w:abstractNumId w:val="1"/>
  </w:num>
  <w:num w:numId="15">
    <w:abstractNumId w:val="8"/>
  </w:num>
  <w:num w:numId="16">
    <w:abstractNumId w:val="15"/>
  </w:num>
  <w:num w:numId="17">
    <w:abstractNumId w:val="17"/>
  </w:num>
  <w:num w:numId="18">
    <w:abstractNumId w:val="18"/>
  </w:num>
  <w:num w:numId="19">
    <w:abstractNumId w:val="12"/>
  </w:num>
  <w:num w:numId="20">
    <w:abstractNumId w:val="22"/>
  </w:num>
  <w:num w:numId="21">
    <w:abstractNumId w:val="23"/>
  </w:num>
  <w:num w:numId="22">
    <w:abstractNumId w:val="21"/>
  </w:num>
  <w:num w:numId="23">
    <w:abstractNumId w:val="11"/>
  </w:num>
  <w:num w:numId="24">
    <w:abstractNumId w:val="9"/>
  </w:num>
  <w:num w:numId="25">
    <w:abstractNumId w:val="3"/>
  </w:num>
  <w:num w:numId="26">
    <w:abstractNumId w:val="28"/>
  </w:num>
  <w:num w:numId="27">
    <w:abstractNumId w:val="26"/>
  </w:num>
  <w:num w:numId="28">
    <w:abstractNumId w:val="6"/>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B79"/>
    <w:rsid w:val="000114BD"/>
    <w:rsid w:val="00012B71"/>
    <w:rsid w:val="0002309A"/>
    <w:rsid w:val="000234CA"/>
    <w:rsid w:val="00027C59"/>
    <w:rsid w:val="0003687D"/>
    <w:rsid w:val="000502BA"/>
    <w:rsid w:val="00071F4B"/>
    <w:rsid w:val="00073399"/>
    <w:rsid w:val="00075E17"/>
    <w:rsid w:val="000A0316"/>
    <w:rsid w:val="000A5E18"/>
    <w:rsid w:val="000B2F6C"/>
    <w:rsid w:val="000C2709"/>
    <w:rsid w:val="000D2C6A"/>
    <w:rsid w:val="000E0349"/>
    <w:rsid w:val="000E2678"/>
    <w:rsid w:val="000E69D9"/>
    <w:rsid w:val="00100989"/>
    <w:rsid w:val="00115984"/>
    <w:rsid w:val="001200FE"/>
    <w:rsid w:val="001315B2"/>
    <w:rsid w:val="00131E2F"/>
    <w:rsid w:val="0014130A"/>
    <w:rsid w:val="001500CB"/>
    <w:rsid w:val="001504C6"/>
    <w:rsid w:val="00162193"/>
    <w:rsid w:val="00164625"/>
    <w:rsid w:val="00184371"/>
    <w:rsid w:val="00185885"/>
    <w:rsid w:val="0019105E"/>
    <w:rsid w:val="001D066C"/>
    <w:rsid w:val="00204F3F"/>
    <w:rsid w:val="00206A09"/>
    <w:rsid w:val="0021379E"/>
    <w:rsid w:val="00222B79"/>
    <w:rsid w:val="00222E3A"/>
    <w:rsid w:val="00240E7F"/>
    <w:rsid w:val="00241B59"/>
    <w:rsid w:val="0024435F"/>
    <w:rsid w:val="00247970"/>
    <w:rsid w:val="00256352"/>
    <w:rsid w:val="0025746F"/>
    <w:rsid w:val="00274692"/>
    <w:rsid w:val="002746F3"/>
    <w:rsid w:val="00287526"/>
    <w:rsid w:val="00297FB7"/>
    <w:rsid w:val="002B076C"/>
    <w:rsid w:val="002D0427"/>
    <w:rsid w:val="002E46C4"/>
    <w:rsid w:val="002E7EA8"/>
    <w:rsid w:val="003008A2"/>
    <w:rsid w:val="00304B1F"/>
    <w:rsid w:val="003051E8"/>
    <w:rsid w:val="003072EE"/>
    <w:rsid w:val="00313F07"/>
    <w:rsid w:val="00335AA6"/>
    <w:rsid w:val="00347F4A"/>
    <w:rsid w:val="00347FD3"/>
    <w:rsid w:val="00355195"/>
    <w:rsid w:val="00360509"/>
    <w:rsid w:val="0037192B"/>
    <w:rsid w:val="00375A16"/>
    <w:rsid w:val="00376533"/>
    <w:rsid w:val="00384982"/>
    <w:rsid w:val="00384E13"/>
    <w:rsid w:val="0039619D"/>
    <w:rsid w:val="003A310C"/>
    <w:rsid w:val="003B4941"/>
    <w:rsid w:val="003B7163"/>
    <w:rsid w:val="003D439E"/>
    <w:rsid w:val="003D7B7D"/>
    <w:rsid w:val="00415D6B"/>
    <w:rsid w:val="00423C79"/>
    <w:rsid w:val="004262B3"/>
    <w:rsid w:val="00442E3C"/>
    <w:rsid w:val="0045282D"/>
    <w:rsid w:val="0045314E"/>
    <w:rsid w:val="00474635"/>
    <w:rsid w:val="0047736C"/>
    <w:rsid w:val="00492AFD"/>
    <w:rsid w:val="004953DE"/>
    <w:rsid w:val="00496F95"/>
    <w:rsid w:val="004B0E01"/>
    <w:rsid w:val="004B4B86"/>
    <w:rsid w:val="004B6596"/>
    <w:rsid w:val="004B70C5"/>
    <w:rsid w:val="004C452E"/>
    <w:rsid w:val="004C66F2"/>
    <w:rsid w:val="004E04EE"/>
    <w:rsid w:val="004E254C"/>
    <w:rsid w:val="004E2A4D"/>
    <w:rsid w:val="004F7767"/>
    <w:rsid w:val="00504117"/>
    <w:rsid w:val="00507F61"/>
    <w:rsid w:val="00511349"/>
    <w:rsid w:val="005218E3"/>
    <w:rsid w:val="005371DC"/>
    <w:rsid w:val="005378F1"/>
    <w:rsid w:val="00543215"/>
    <w:rsid w:val="00545FBA"/>
    <w:rsid w:val="00561061"/>
    <w:rsid w:val="00572CA7"/>
    <w:rsid w:val="00584BF2"/>
    <w:rsid w:val="00592DA0"/>
    <w:rsid w:val="00592E6D"/>
    <w:rsid w:val="005B5F33"/>
    <w:rsid w:val="005F218A"/>
    <w:rsid w:val="006037FF"/>
    <w:rsid w:val="0060437C"/>
    <w:rsid w:val="00611E58"/>
    <w:rsid w:val="0062451E"/>
    <w:rsid w:val="00647000"/>
    <w:rsid w:val="006509A3"/>
    <w:rsid w:val="00663045"/>
    <w:rsid w:val="00670776"/>
    <w:rsid w:val="006A5F95"/>
    <w:rsid w:val="006C12BA"/>
    <w:rsid w:val="006C5CF6"/>
    <w:rsid w:val="006F64FA"/>
    <w:rsid w:val="007111F8"/>
    <w:rsid w:val="007155DF"/>
    <w:rsid w:val="00716744"/>
    <w:rsid w:val="00732A30"/>
    <w:rsid w:val="007444FC"/>
    <w:rsid w:val="00753956"/>
    <w:rsid w:val="00765BDF"/>
    <w:rsid w:val="007673C7"/>
    <w:rsid w:val="00790F38"/>
    <w:rsid w:val="00792550"/>
    <w:rsid w:val="0079330A"/>
    <w:rsid w:val="00794D50"/>
    <w:rsid w:val="007A36CC"/>
    <w:rsid w:val="007C4C5C"/>
    <w:rsid w:val="007C7374"/>
    <w:rsid w:val="007F33EC"/>
    <w:rsid w:val="00812E35"/>
    <w:rsid w:val="00813C26"/>
    <w:rsid w:val="00825F15"/>
    <w:rsid w:val="0083151F"/>
    <w:rsid w:val="008445E9"/>
    <w:rsid w:val="00846B97"/>
    <w:rsid w:val="00875745"/>
    <w:rsid w:val="008759EB"/>
    <w:rsid w:val="008A3FF8"/>
    <w:rsid w:val="00920885"/>
    <w:rsid w:val="00924B88"/>
    <w:rsid w:val="00935DC2"/>
    <w:rsid w:val="00936784"/>
    <w:rsid w:val="009419DA"/>
    <w:rsid w:val="00987B3D"/>
    <w:rsid w:val="009902FD"/>
    <w:rsid w:val="00997C03"/>
    <w:rsid w:val="009A2E4B"/>
    <w:rsid w:val="009A7D3D"/>
    <w:rsid w:val="009B1991"/>
    <w:rsid w:val="009B71EE"/>
    <w:rsid w:val="009D4CA0"/>
    <w:rsid w:val="009D5B65"/>
    <w:rsid w:val="00A00AE0"/>
    <w:rsid w:val="00A04536"/>
    <w:rsid w:val="00A05E27"/>
    <w:rsid w:val="00A175B0"/>
    <w:rsid w:val="00A23104"/>
    <w:rsid w:val="00A253AB"/>
    <w:rsid w:val="00A47EF6"/>
    <w:rsid w:val="00A519D9"/>
    <w:rsid w:val="00A81994"/>
    <w:rsid w:val="00AB277B"/>
    <w:rsid w:val="00AB35E2"/>
    <w:rsid w:val="00AD4CC2"/>
    <w:rsid w:val="00AE2AFE"/>
    <w:rsid w:val="00B045F6"/>
    <w:rsid w:val="00B07B4F"/>
    <w:rsid w:val="00B13A18"/>
    <w:rsid w:val="00B1636D"/>
    <w:rsid w:val="00B24DD8"/>
    <w:rsid w:val="00B30409"/>
    <w:rsid w:val="00B42923"/>
    <w:rsid w:val="00B53584"/>
    <w:rsid w:val="00B61B8C"/>
    <w:rsid w:val="00B70812"/>
    <w:rsid w:val="00B77761"/>
    <w:rsid w:val="00B80DB0"/>
    <w:rsid w:val="00B85CDC"/>
    <w:rsid w:val="00B93555"/>
    <w:rsid w:val="00B95D1F"/>
    <w:rsid w:val="00B97C09"/>
    <w:rsid w:val="00BA331D"/>
    <w:rsid w:val="00BB23DB"/>
    <w:rsid w:val="00BB38BE"/>
    <w:rsid w:val="00BB4D28"/>
    <w:rsid w:val="00BC2A3B"/>
    <w:rsid w:val="00BD6BBC"/>
    <w:rsid w:val="00C02D81"/>
    <w:rsid w:val="00C0549D"/>
    <w:rsid w:val="00C073C4"/>
    <w:rsid w:val="00C11E27"/>
    <w:rsid w:val="00C12D53"/>
    <w:rsid w:val="00C15B73"/>
    <w:rsid w:val="00C2144F"/>
    <w:rsid w:val="00C34925"/>
    <w:rsid w:val="00C42528"/>
    <w:rsid w:val="00C46C54"/>
    <w:rsid w:val="00C53CB4"/>
    <w:rsid w:val="00C63463"/>
    <w:rsid w:val="00C702E9"/>
    <w:rsid w:val="00C70A87"/>
    <w:rsid w:val="00C81873"/>
    <w:rsid w:val="00C842E2"/>
    <w:rsid w:val="00C84508"/>
    <w:rsid w:val="00C96371"/>
    <w:rsid w:val="00CA2DBB"/>
    <w:rsid w:val="00CC4EC4"/>
    <w:rsid w:val="00CF7B30"/>
    <w:rsid w:val="00D34DFB"/>
    <w:rsid w:val="00D36E37"/>
    <w:rsid w:val="00D40EFE"/>
    <w:rsid w:val="00D46677"/>
    <w:rsid w:val="00D47443"/>
    <w:rsid w:val="00D555FC"/>
    <w:rsid w:val="00D80694"/>
    <w:rsid w:val="00D87415"/>
    <w:rsid w:val="00DA2673"/>
    <w:rsid w:val="00DB7063"/>
    <w:rsid w:val="00DC08CA"/>
    <w:rsid w:val="00DC23C5"/>
    <w:rsid w:val="00DC6DFE"/>
    <w:rsid w:val="00DD2D8C"/>
    <w:rsid w:val="00DE4564"/>
    <w:rsid w:val="00DE7793"/>
    <w:rsid w:val="00DF1634"/>
    <w:rsid w:val="00DF4C90"/>
    <w:rsid w:val="00E02349"/>
    <w:rsid w:val="00E15379"/>
    <w:rsid w:val="00E17902"/>
    <w:rsid w:val="00E25569"/>
    <w:rsid w:val="00E26BE0"/>
    <w:rsid w:val="00E414EB"/>
    <w:rsid w:val="00E64766"/>
    <w:rsid w:val="00E813EB"/>
    <w:rsid w:val="00E84C76"/>
    <w:rsid w:val="00E90300"/>
    <w:rsid w:val="00E942C9"/>
    <w:rsid w:val="00EA41A6"/>
    <w:rsid w:val="00EC11A2"/>
    <w:rsid w:val="00ED4B86"/>
    <w:rsid w:val="00EE087F"/>
    <w:rsid w:val="00F16DE5"/>
    <w:rsid w:val="00F33B15"/>
    <w:rsid w:val="00F3496F"/>
    <w:rsid w:val="00F35071"/>
    <w:rsid w:val="00F42B08"/>
    <w:rsid w:val="00F5297A"/>
    <w:rsid w:val="00FC2475"/>
    <w:rsid w:val="00FD0391"/>
    <w:rsid w:val="00FE762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46A2F86"/>
  <w15:docId w15:val="{2B1C4E6E-87F7-41C6-9DE3-9FD2A8781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E3C"/>
  </w:style>
  <w:style w:type="paragraph" w:styleId="Heading1">
    <w:name w:val="heading 1"/>
    <w:basedOn w:val="Normal"/>
    <w:next w:val="Normal"/>
    <w:link w:val="Heading1Char"/>
    <w:uiPriority w:val="9"/>
    <w:qFormat/>
    <w:rsid w:val="00B163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63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330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36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1636D"/>
    <w:pPr>
      <w:outlineLvl w:val="9"/>
    </w:pPr>
    <w:rPr>
      <w:lang w:val="en-US" w:eastAsia="ja-JP"/>
    </w:rPr>
  </w:style>
  <w:style w:type="paragraph" w:styleId="BalloonText">
    <w:name w:val="Balloon Text"/>
    <w:basedOn w:val="Normal"/>
    <w:link w:val="BalloonTextChar"/>
    <w:uiPriority w:val="99"/>
    <w:semiHidden/>
    <w:unhideWhenUsed/>
    <w:rsid w:val="00B16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36D"/>
    <w:rPr>
      <w:rFonts w:ascii="Tahoma" w:hAnsi="Tahoma" w:cs="Tahoma"/>
      <w:sz w:val="16"/>
      <w:szCs w:val="16"/>
    </w:rPr>
  </w:style>
  <w:style w:type="paragraph" w:styleId="TOC1">
    <w:name w:val="toc 1"/>
    <w:basedOn w:val="Normal"/>
    <w:next w:val="Normal"/>
    <w:autoRedefine/>
    <w:uiPriority w:val="39"/>
    <w:unhideWhenUsed/>
    <w:rsid w:val="00B1636D"/>
    <w:pPr>
      <w:spacing w:after="100"/>
    </w:pPr>
  </w:style>
  <w:style w:type="character" w:styleId="Hyperlink">
    <w:name w:val="Hyperlink"/>
    <w:basedOn w:val="DefaultParagraphFont"/>
    <w:uiPriority w:val="99"/>
    <w:unhideWhenUsed/>
    <w:rsid w:val="00B1636D"/>
    <w:rPr>
      <w:color w:val="0000FF" w:themeColor="hyperlink"/>
      <w:u w:val="single"/>
    </w:rPr>
  </w:style>
  <w:style w:type="character" w:customStyle="1" w:styleId="Heading2Char">
    <w:name w:val="Heading 2 Char"/>
    <w:basedOn w:val="DefaultParagraphFont"/>
    <w:link w:val="Heading2"/>
    <w:uiPriority w:val="9"/>
    <w:rsid w:val="00B1636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1636D"/>
    <w:pPr>
      <w:spacing w:after="100"/>
      <w:ind w:left="220"/>
    </w:pPr>
  </w:style>
  <w:style w:type="paragraph" w:styleId="Header">
    <w:name w:val="header"/>
    <w:basedOn w:val="Normal"/>
    <w:link w:val="HeaderChar"/>
    <w:uiPriority w:val="99"/>
    <w:unhideWhenUsed/>
    <w:rsid w:val="00496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F95"/>
  </w:style>
  <w:style w:type="paragraph" w:styleId="Footer">
    <w:name w:val="footer"/>
    <w:basedOn w:val="Normal"/>
    <w:link w:val="FooterChar"/>
    <w:uiPriority w:val="99"/>
    <w:unhideWhenUsed/>
    <w:rsid w:val="00496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F95"/>
  </w:style>
  <w:style w:type="paragraph" w:styleId="PlainText">
    <w:name w:val="Plain Text"/>
    <w:basedOn w:val="Normal"/>
    <w:link w:val="PlainTextChar"/>
    <w:uiPriority w:val="99"/>
    <w:unhideWhenUsed/>
    <w:rsid w:val="0003687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3687D"/>
    <w:rPr>
      <w:rFonts w:ascii="Calibri" w:hAnsi="Calibri"/>
      <w:szCs w:val="21"/>
    </w:rPr>
  </w:style>
  <w:style w:type="paragraph" w:styleId="Title">
    <w:name w:val="Title"/>
    <w:basedOn w:val="Normal"/>
    <w:next w:val="Normal"/>
    <w:link w:val="TitleChar"/>
    <w:uiPriority w:val="10"/>
    <w:qFormat/>
    <w:rsid w:val="000368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687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3687D"/>
    <w:pPr>
      <w:ind w:left="720"/>
      <w:contextualSpacing/>
    </w:pPr>
  </w:style>
  <w:style w:type="character" w:styleId="Strong">
    <w:name w:val="Strong"/>
    <w:basedOn w:val="DefaultParagraphFont"/>
    <w:uiPriority w:val="22"/>
    <w:qFormat/>
    <w:rsid w:val="004B0E01"/>
    <w:rPr>
      <w:b/>
      <w:bCs/>
    </w:rPr>
  </w:style>
  <w:style w:type="character" w:styleId="FollowedHyperlink">
    <w:name w:val="FollowedHyperlink"/>
    <w:basedOn w:val="DefaultParagraphFont"/>
    <w:uiPriority w:val="99"/>
    <w:semiHidden/>
    <w:unhideWhenUsed/>
    <w:rsid w:val="00C34925"/>
    <w:rPr>
      <w:color w:val="800080" w:themeColor="followedHyperlink"/>
      <w:u w:val="single"/>
    </w:rPr>
  </w:style>
  <w:style w:type="character" w:styleId="CommentReference">
    <w:name w:val="annotation reference"/>
    <w:basedOn w:val="DefaultParagraphFont"/>
    <w:uiPriority w:val="99"/>
    <w:semiHidden/>
    <w:unhideWhenUsed/>
    <w:rsid w:val="00E26BE0"/>
    <w:rPr>
      <w:sz w:val="16"/>
      <w:szCs w:val="16"/>
    </w:rPr>
  </w:style>
  <w:style w:type="paragraph" w:styleId="CommentText">
    <w:name w:val="annotation text"/>
    <w:basedOn w:val="Normal"/>
    <w:link w:val="CommentTextChar"/>
    <w:uiPriority w:val="99"/>
    <w:semiHidden/>
    <w:unhideWhenUsed/>
    <w:rsid w:val="00E26BE0"/>
    <w:pPr>
      <w:spacing w:line="240" w:lineRule="auto"/>
    </w:pPr>
    <w:rPr>
      <w:sz w:val="20"/>
      <w:szCs w:val="20"/>
    </w:rPr>
  </w:style>
  <w:style w:type="character" w:customStyle="1" w:styleId="CommentTextChar">
    <w:name w:val="Comment Text Char"/>
    <w:basedOn w:val="DefaultParagraphFont"/>
    <w:link w:val="CommentText"/>
    <w:uiPriority w:val="99"/>
    <w:semiHidden/>
    <w:rsid w:val="00E26BE0"/>
    <w:rPr>
      <w:sz w:val="20"/>
      <w:szCs w:val="20"/>
    </w:rPr>
  </w:style>
  <w:style w:type="paragraph" w:styleId="CommentSubject">
    <w:name w:val="annotation subject"/>
    <w:basedOn w:val="CommentText"/>
    <w:next w:val="CommentText"/>
    <w:link w:val="CommentSubjectChar"/>
    <w:uiPriority w:val="99"/>
    <w:semiHidden/>
    <w:unhideWhenUsed/>
    <w:rsid w:val="00E26BE0"/>
    <w:rPr>
      <w:b/>
      <w:bCs/>
    </w:rPr>
  </w:style>
  <w:style w:type="character" w:customStyle="1" w:styleId="CommentSubjectChar">
    <w:name w:val="Comment Subject Char"/>
    <w:basedOn w:val="CommentTextChar"/>
    <w:link w:val="CommentSubject"/>
    <w:uiPriority w:val="99"/>
    <w:semiHidden/>
    <w:rsid w:val="00E26BE0"/>
    <w:rPr>
      <w:b/>
      <w:bCs/>
      <w:sz w:val="20"/>
      <w:szCs w:val="20"/>
    </w:rPr>
  </w:style>
  <w:style w:type="character" w:styleId="LineNumber">
    <w:name w:val="line number"/>
    <w:basedOn w:val="DefaultParagraphFont"/>
    <w:uiPriority w:val="99"/>
    <w:semiHidden/>
    <w:unhideWhenUsed/>
    <w:rsid w:val="00335AA6"/>
  </w:style>
  <w:style w:type="paragraph" w:styleId="Caption">
    <w:name w:val="caption"/>
    <w:basedOn w:val="Normal"/>
    <w:next w:val="Normal"/>
    <w:uiPriority w:val="35"/>
    <w:unhideWhenUsed/>
    <w:qFormat/>
    <w:rsid w:val="00846B97"/>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79330A"/>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9A7D3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411107">
      <w:bodyDiv w:val="1"/>
      <w:marLeft w:val="0"/>
      <w:marRight w:val="0"/>
      <w:marTop w:val="0"/>
      <w:marBottom w:val="0"/>
      <w:divBdr>
        <w:top w:val="none" w:sz="0" w:space="0" w:color="auto"/>
        <w:left w:val="none" w:sz="0" w:space="0" w:color="auto"/>
        <w:bottom w:val="none" w:sz="0" w:space="0" w:color="auto"/>
        <w:right w:val="none" w:sz="0" w:space="0" w:color="auto"/>
      </w:divBdr>
    </w:div>
    <w:div w:id="890848173">
      <w:bodyDiv w:val="1"/>
      <w:marLeft w:val="0"/>
      <w:marRight w:val="0"/>
      <w:marTop w:val="0"/>
      <w:marBottom w:val="0"/>
      <w:divBdr>
        <w:top w:val="none" w:sz="0" w:space="0" w:color="auto"/>
        <w:left w:val="none" w:sz="0" w:space="0" w:color="auto"/>
        <w:bottom w:val="none" w:sz="0" w:space="0" w:color="auto"/>
        <w:right w:val="none" w:sz="0" w:space="0" w:color="auto"/>
      </w:divBdr>
    </w:div>
    <w:div w:id="1038627816">
      <w:bodyDiv w:val="1"/>
      <w:marLeft w:val="0"/>
      <w:marRight w:val="0"/>
      <w:marTop w:val="0"/>
      <w:marBottom w:val="0"/>
      <w:divBdr>
        <w:top w:val="none" w:sz="0" w:space="0" w:color="auto"/>
        <w:left w:val="none" w:sz="0" w:space="0" w:color="auto"/>
        <w:bottom w:val="none" w:sz="0" w:space="0" w:color="auto"/>
        <w:right w:val="none" w:sz="0" w:space="0" w:color="auto"/>
      </w:divBdr>
    </w:div>
    <w:div w:id="1650091143">
      <w:bodyDiv w:val="1"/>
      <w:marLeft w:val="0"/>
      <w:marRight w:val="0"/>
      <w:marTop w:val="0"/>
      <w:marBottom w:val="0"/>
      <w:divBdr>
        <w:top w:val="none" w:sz="0" w:space="0" w:color="auto"/>
        <w:left w:val="none" w:sz="0" w:space="0" w:color="auto"/>
        <w:bottom w:val="none" w:sz="0" w:space="0" w:color="auto"/>
        <w:right w:val="none" w:sz="0" w:space="0" w:color="auto"/>
      </w:divBdr>
    </w:div>
    <w:div w:id="1856074879">
      <w:bodyDiv w:val="1"/>
      <w:marLeft w:val="0"/>
      <w:marRight w:val="0"/>
      <w:marTop w:val="0"/>
      <w:marBottom w:val="0"/>
      <w:divBdr>
        <w:top w:val="none" w:sz="0" w:space="0" w:color="auto"/>
        <w:left w:val="none" w:sz="0" w:space="0" w:color="auto"/>
        <w:bottom w:val="none" w:sz="0" w:space="0" w:color="auto"/>
        <w:right w:val="none" w:sz="0" w:space="0" w:color="auto"/>
      </w:divBdr>
    </w:div>
    <w:div w:id="1924753347">
      <w:bodyDiv w:val="1"/>
      <w:marLeft w:val="0"/>
      <w:marRight w:val="0"/>
      <w:marTop w:val="0"/>
      <w:marBottom w:val="0"/>
      <w:divBdr>
        <w:top w:val="none" w:sz="0" w:space="0" w:color="auto"/>
        <w:left w:val="none" w:sz="0" w:space="0" w:color="auto"/>
        <w:bottom w:val="none" w:sz="0" w:space="0" w:color="auto"/>
        <w:right w:val="none" w:sz="0" w:space="0" w:color="auto"/>
      </w:divBdr>
    </w:div>
    <w:div w:id="201171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haritiesregulator.ie/en/information-for-charities/charities-governance-code" TargetMode="External"/><Relationship Id="rId26" Type="http://schemas.openxmlformats.org/officeDocument/2006/relationships/hyperlink" Target="https://www.cdi.ie/wp-content/uploads/2019/12/CDI-Prisoners-Returning-Home-min.pdf" TargetMode="External"/><Relationship Id="rId39" Type="http://schemas.openxmlformats.org/officeDocument/2006/relationships/hyperlink" Target="https://www.oberstown.com/" TargetMode="External"/><Relationship Id="rId21" Type="http://schemas.openxmlformats.org/officeDocument/2006/relationships/hyperlink" Target="https://www.cdi.ie/our-programmes/the-team/" TargetMode="External"/><Relationship Id="rId34" Type="http://schemas.openxmlformats.org/officeDocument/2006/relationships/image" Target="media/image13.png"/><Relationship Id="rId42" Type="http://schemas.openxmlformats.org/officeDocument/2006/relationships/hyperlink" Target="https://www.cedefop.europa.eu/en/events-and-projects/projects/european-qualifications-framework-eqf" TargetMode="External"/><Relationship Id="rId47" Type="http://schemas.openxmlformats.org/officeDocument/2006/relationships/hyperlink" Target="https://www.euforumrj.org/en" TargetMode="External"/><Relationship Id="rId50" Type="http://schemas.openxmlformats.org/officeDocument/2006/relationships/hyperlink" Target="https://www.pdst.ie/" TargetMode="External"/><Relationship Id="rId55" Type="http://schemas.openxmlformats.org/officeDocument/2006/relationships/image" Target="media/image16.jpeg"/><Relationship Id="rId63" Type="http://schemas.openxmlformats.org/officeDocument/2006/relationships/image" Target="media/image18.png"/><Relationship Id="rId68" Type="http://schemas.openxmlformats.org/officeDocument/2006/relationships/hyperlink" Target="http://avpireland.ie/"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twitter.com/twcdi"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s://www.cdi.ie/wp-content/uploads/2019/05/CDI-Literacy-Learning-and-Linkages-v4.pdf" TargetMode="External"/><Relationship Id="rId37" Type="http://schemas.openxmlformats.org/officeDocument/2006/relationships/image" Target="media/image15.png"/><Relationship Id="rId40" Type="http://schemas.openxmlformats.org/officeDocument/2006/relationships/hyperlink" Target="http://www.restorativepracticesireland.ie/" TargetMode="External"/><Relationship Id="rId45" Type="http://schemas.openxmlformats.org/officeDocument/2006/relationships/hyperlink" Target="https://www.cdi.ie/restorative-practices-quality-specialists/" TargetMode="External"/><Relationship Id="rId53" Type="http://schemas.openxmlformats.org/officeDocument/2006/relationships/hyperlink" Target="https://nfq.qqi.ie/" TargetMode="External"/><Relationship Id="rId58" Type="http://schemas.openxmlformats.org/officeDocument/2006/relationships/hyperlink" Target="https://www.cdi.ie/wp-content/uploads/2019/12/CDI-Prisoners-Returning-Home-min.pdf" TargetMode="External"/><Relationship Id="rId66" Type="http://schemas.openxmlformats.org/officeDocument/2006/relationships/image" Target="media/image20.png"/><Relationship Id="rId7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8.jpeg"/><Relationship Id="rId36" Type="http://schemas.openxmlformats.org/officeDocument/2006/relationships/chart" Target="charts/chart1.xml"/><Relationship Id="rId49" Type="http://schemas.openxmlformats.org/officeDocument/2006/relationships/hyperlink" Target="https://www.oberstown.com/" TargetMode="External"/><Relationship Id="rId57" Type="http://schemas.openxmlformats.org/officeDocument/2006/relationships/hyperlink" Target="https://www.cdi.ie/wp-content/uploads/2019/12/The-Inbetweeners-Report-web.pdf" TargetMode="External"/><Relationship Id="rId61" Type="http://schemas.openxmlformats.org/officeDocument/2006/relationships/hyperlink" Target="https://www.cdi.ie/wp-content/uploads/2019/08/MHNH-Report-lowres-28.3.pdf" TargetMode="External"/><Relationship Id="rId10" Type="http://schemas.openxmlformats.org/officeDocument/2006/relationships/header" Target="header1.xml"/><Relationship Id="rId19" Type="http://schemas.openxmlformats.org/officeDocument/2006/relationships/hyperlink" Target="https://www.charitiesregulator.ie/en" TargetMode="External"/><Relationship Id="rId31" Type="http://schemas.openxmlformats.org/officeDocument/2006/relationships/image" Target="media/image11.png"/><Relationship Id="rId44" Type="http://schemas.openxmlformats.org/officeDocument/2006/relationships/hyperlink" Target="https://www.linkedin.com/in/linda-mullally-538b8989/?originalSubdomain=ie" TargetMode="External"/><Relationship Id="rId52" Type="http://schemas.openxmlformats.org/officeDocument/2006/relationships/hyperlink" Target="http://avpireland.ie/" TargetMode="External"/><Relationship Id="rId60" Type="http://schemas.openxmlformats.org/officeDocument/2006/relationships/hyperlink" Target="https://www.cdi.ie/wp-content/uploads/2019/06/CDI-Housing-Policy-Summary-v3.pdf" TargetMode="External"/><Relationship Id="rId65" Type="http://schemas.openxmlformats.org/officeDocument/2006/relationships/image" Target="media/image20.jpeg"/><Relationship Id="rId73" Type="http://schemas.openxmlformats.org/officeDocument/2006/relationships/hyperlink" Target="http://www.facebook.com/childhooddevelopmentinitiativ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www.qqi.ie/Articles/Pages/National-Framework-of-Qualifications-(NFQ).aspx" TargetMode="External"/><Relationship Id="rId48" Type="http://schemas.openxmlformats.org/officeDocument/2006/relationships/hyperlink" Target="https://www.cdi.ie/wp-content/uploads/2019/04/TReP-Restorative-Practices-Regional-Report.pdf" TargetMode="External"/><Relationship Id="rId56" Type="http://schemas.openxmlformats.org/officeDocument/2006/relationships/image" Target="media/image17.png"/><Relationship Id="rId64" Type="http://schemas.openxmlformats.org/officeDocument/2006/relationships/image" Target="media/image19.jpeg"/><Relationship Id="rId69" Type="http://schemas.openxmlformats.org/officeDocument/2006/relationships/hyperlink" Target="https://www.pdst.ie/" TargetMode="External"/><Relationship Id="rId8" Type="http://schemas.openxmlformats.org/officeDocument/2006/relationships/image" Target="media/image1.png"/><Relationship Id="rId51" Type="http://schemas.openxmlformats.org/officeDocument/2006/relationships/hyperlink" Target="https://tomartrust.org/" TargetMode="External"/><Relationship Id="rId72" Type="http://schemas.openxmlformats.org/officeDocument/2006/relationships/hyperlink" Target="http://www.Instagram.com/childhooddevelopmentinitiativ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hyperlink" Target="https://www.pdst.ie/" TargetMode="External"/><Relationship Id="rId46" Type="http://schemas.openxmlformats.org/officeDocument/2006/relationships/hyperlink" Target="https://www.linkedin.com/in/tim-chapman-54008814/" TargetMode="External"/><Relationship Id="rId59" Type="http://schemas.openxmlformats.org/officeDocument/2006/relationships/hyperlink" Target="https://www.cdi.ie/wp-content/uploads/2019/06/CDI-Final-Housing-Report-08.04-web.pdf" TargetMode="External"/><Relationship Id="rId67" Type="http://schemas.openxmlformats.org/officeDocument/2006/relationships/image" Target="media/image21.jpeg"/><Relationship Id="rId20" Type="http://schemas.openxmlformats.org/officeDocument/2006/relationships/hyperlink" Target="https://www.cdi.ie/our-programmes/board/" TargetMode="External"/><Relationship Id="rId41" Type="http://schemas.openxmlformats.org/officeDocument/2006/relationships/hyperlink" Target="https://www.cdi.ie/erasmus/" TargetMode="External"/><Relationship Id="rId54" Type="http://schemas.openxmlformats.org/officeDocument/2006/relationships/hyperlink" Target="https://www.qqi.ie/" TargetMode="External"/><Relationship Id="rId62" Type="http://schemas.openxmlformats.org/officeDocument/2006/relationships/hyperlink" Target="https://www.cdi.ie/wp-content/uploads/2019/03/CDI-ATTI-Policy-Brief-Mar19-web.pdf" TargetMode="External"/><Relationship Id="rId70" Type="http://schemas.openxmlformats.org/officeDocument/2006/relationships/hyperlink" Target="mailto:info@cdi.i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eadhbh.Ryan\Desktop\BooksCount_1593092016.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t>Books</a:t>
            </a:r>
            <a:r>
              <a:rPr lang="en-IE" b="1" baseline="0"/>
              <a:t> Mailed by DPIL April- Dec 2019</a:t>
            </a:r>
            <a:endParaRPr lang="en-IE" b="1"/>
          </a:p>
        </c:rich>
      </c:tx>
      <c:layout/>
      <c:overlay val="0"/>
      <c:spPr>
        <a:solidFill>
          <a:srgbClr val="FFC000"/>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1"/>
            </a:solidFill>
            <a:ln>
              <a:noFill/>
            </a:ln>
            <a:effectLst/>
          </c:spPr>
          <c:invertIfNegative val="0"/>
          <c:cat>
            <c:strRef>
              <c:f>BooksCount_1593092016!$A$2:$A$10</c:f>
              <c:strCache>
                <c:ptCount val="9"/>
                <c:pt idx="0">
                  <c:v>April</c:v>
                </c:pt>
                <c:pt idx="1">
                  <c:v>May</c:v>
                </c:pt>
                <c:pt idx="2">
                  <c:v>June</c:v>
                </c:pt>
                <c:pt idx="3">
                  <c:v>July</c:v>
                </c:pt>
                <c:pt idx="4">
                  <c:v>August</c:v>
                </c:pt>
                <c:pt idx="5">
                  <c:v>September</c:v>
                </c:pt>
                <c:pt idx="6">
                  <c:v>October</c:v>
                </c:pt>
                <c:pt idx="7">
                  <c:v>November</c:v>
                </c:pt>
                <c:pt idx="8">
                  <c:v>December</c:v>
                </c:pt>
              </c:strCache>
            </c:strRef>
          </c:cat>
          <c:val>
            <c:numRef>
              <c:f>BooksCount_1593092016!$B$2:$B$10</c:f>
              <c:numCache>
                <c:formatCode>General</c:formatCode>
                <c:ptCount val="9"/>
                <c:pt idx="0">
                  <c:v>2408</c:v>
                </c:pt>
                <c:pt idx="1">
                  <c:v>2982</c:v>
                </c:pt>
                <c:pt idx="2">
                  <c:v>3259</c:v>
                </c:pt>
                <c:pt idx="3">
                  <c:v>3571</c:v>
                </c:pt>
                <c:pt idx="4">
                  <c:v>3796</c:v>
                </c:pt>
                <c:pt idx="5">
                  <c:v>3869</c:v>
                </c:pt>
                <c:pt idx="6">
                  <c:v>4336</c:v>
                </c:pt>
                <c:pt idx="7">
                  <c:v>4394</c:v>
                </c:pt>
                <c:pt idx="8">
                  <c:v>4488</c:v>
                </c:pt>
              </c:numCache>
            </c:numRef>
          </c:val>
          <c:extLst>
            <c:ext xmlns:c16="http://schemas.microsoft.com/office/drawing/2014/chart" uri="{C3380CC4-5D6E-409C-BE32-E72D297353CC}">
              <c16:uniqueId val="{00000000-4409-4690-BFFD-5CCC9B7DBC5C}"/>
            </c:ext>
          </c:extLst>
        </c:ser>
        <c:dLbls>
          <c:showLegendKey val="0"/>
          <c:showVal val="0"/>
          <c:showCatName val="0"/>
          <c:showSerName val="0"/>
          <c:showPercent val="0"/>
          <c:showBubbleSize val="0"/>
        </c:dLbls>
        <c:gapWidth val="150"/>
        <c:overlap val="100"/>
        <c:axId val="509497080"/>
        <c:axId val="509498392"/>
      </c:barChart>
      <c:catAx>
        <c:axId val="509497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98392"/>
        <c:crosses val="autoZero"/>
        <c:auto val="1"/>
        <c:lblAlgn val="ctr"/>
        <c:lblOffset val="100"/>
        <c:noMultiLvlLbl val="0"/>
      </c:catAx>
      <c:valAx>
        <c:axId val="509498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97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F6327-D019-41B0-8027-1864A1D94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8275</Words>
  <Characters>47173</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Quinn</dc:creator>
  <cp:lastModifiedBy>Meadhbh Ryan</cp:lastModifiedBy>
  <cp:revision>2</cp:revision>
  <dcterms:created xsi:type="dcterms:W3CDTF">2020-08-27T11:41:00Z</dcterms:created>
  <dcterms:modified xsi:type="dcterms:W3CDTF">2020-08-27T11:41:00Z</dcterms:modified>
</cp:coreProperties>
</file>